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0A849" w14:textId="77777777" w:rsidR="00B82D4B" w:rsidRDefault="00B82D4B" w:rsidP="00517249">
      <w:pPr>
        <w:tabs>
          <w:tab w:val="right" w:leader="dot" w:pos="8931"/>
        </w:tabs>
        <w:spacing w:after="0" w:line="240" w:lineRule="auto"/>
        <w:jc w:val="both"/>
        <w:rPr>
          <w:rFonts w:ascii="Arial Narrow" w:eastAsia="Times New Roman" w:hAnsi="Arial Narrow"/>
          <w:b/>
          <w:sz w:val="24"/>
          <w:szCs w:val="24"/>
          <w:lang w:val="en-US" w:eastAsia="ru-RU"/>
        </w:rPr>
      </w:pPr>
    </w:p>
    <w:p w14:paraId="1BB4B870" w14:textId="77777777" w:rsidR="00436C6C" w:rsidRPr="000A6B25" w:rsidRDefault="00436C6C" w:rsidP="00517249">
      <w:pPr>
        <w:tabs>
          <w:tab w:val="right" w:leader="dot" w:pos="8931"/>
        </w:tabs>
        <w:spacing w:after="0" w:line="240" w:lineRule="auto"/>
        <w:jc w:val="both"/>
        <w:rPr>
          <w:rFonts w:ascii="Arial Narrow" w:eastAsia="Times New Roman" w:hAnsi="Arial Narrow"/>
          <w:b/>
          <w:sz w:val="24"/>
          <w:szCs w:val="24"/>
          <w:lang w:val="en-US" w:eastAsia="ru-RU"/>
        </w:rPr>
      </w:pPr>
    </w:p>
    <w:p w14:paraId="7F1451D6" w14:textId="77777777" w:rsidR="00E65E72" w:rsidRPr="000A6B25" w:rsidRDefault="00E65E72" w:rsidP="00517249">
      <w:pPr>
        <w:tabs>
          <w:tab w:val="right" w:leader="dot" w:pos="8931"/>
        </w:tabs>
        <w:spacing w:after="0" w:line="240" w:lineRule="auto"/>
        <w:jc w:val="both"/>
        <w:rPr>
          <w:rFonts w:ascii="Arial Narrow" w:eastAsia="Times New Roman" w:hAnsi="Arial Narrow"/>
          <w:b/>
          <w:sz w:val="24"/>
          <w:szCs w:val="24"/>
          <w:lang w:val="en-US" w:eastAsia="ru-RU"/>
        </w:rPr>
      </w:pPr>
    </w:p>
    <w:p w14:paraId="499484F0" w14:textId="77777777" w:rsidR="00E65E72" w:rsidRPr="000A6B25" w:rsidRDefault="00E65E72" w:rsidP="00517249">
      <w:pPr>
        <w:tabs>
          <w:tab w:val="right" w:leader="dot" w:pos="8931"/>
        </w:tabs>
        <w:spacing w:after="0" w:line="240" w:lineRule="auto"/>
        <w:jc w:val="both"/>
        <w:rPr>
          <w:rFonts w:ascii="Arial Narrow" w:eastAsia="Times New Roman" w:hAnsi="Arial Narrow"/>
          <w:b/>
          <w:sz w:val="24"/>
          <w:szCs w:val="24"/>
          <w:lang w:val="en-US" w:eastAsia="ru-RU"/>
        </w:rPr>
      </w:pPr>
    </w:p>
    <w:p w14:paraId="61BCD150" w14:textId="77777777" w:rsidR="00E65E72" w:rsidRPr="000A6B25" w:rsidRDefault="00E65E72" w:rsidP="00517249">
      <w:pPr>
        <w:tabs>
          <w:tab w:val="right" w:leader="dot" w:pos="8931"/>
        </w:tabs>
        <w:spacing w:after="0" w:line="240" w:lineRule="auto"/>
        <w:jc w:val="both"/>
        <w:rPr>
          <w:rFonts w:ascii="Arial Narrow" w:eastAsia="Times New Roman" w:hAnsi="Arial Narrow"/>
          <w:b/>
          <w:sz w:val="24"/>
          <w:szCs w:val="24"/>
          <w:lang w:val="en-US" w:eastAsia="ru-RU"/>
        </w:rPr>
      </w:pPr>
    </w:p>
    <w:p w14:paraId="23B6DA02" w14:textId="77777777" w:rsidR="00E65E72" w:rsidRPr="000A6B25" w:rsidRDefault="00E65E72" w:rsidP="00517249">
      <w:pPr>
        <w:tabs>
          <w:tab w:val="right" w:leader="dot" w:pos="8931"/>
        </w:tabs>
        <w:spacing w:after="0" w:line="240" w:lineRule="auto"/>
        <w:jc w:val="both"/>
        <w:rPr>
          <w:rFonts w:ascii="Arial Narrow" w:eastAsia="Times New Roman" w:hAnsi="Arial Narrow"/>
          <w:b/>
          <w:sz w:val="24"/>
          <w:szCs w:val="24"/>
          <w:lang w:val="en-US" w:eastAsia="ru-RU"/>
        </w:rPr>
      </w:pPr>
    </w:p>
    <w:p w14:paraId="38D64070" w14:textId="77777777" w:rsidR="00B82D4B" w:rsidRPr="000A6B25" w:rsidRDefault="00B82D4B" w:rsidP="00517249">
      <w:pPr>
        <w:tabs>
          <w:tab w:val="right" w:leader="dot" w:pos="8931"/>
        </w:tabs>
        <w:spacing w:after="0" w:line="240" w:lineRule="auto"/>
        <w:jc w:val="both"/>
        <w:rPr>
          <w:rFonts w:ascii="Arial Narrow" w:eastAsia="Times New Roman" w:hAnsi="Arial Narrow"/>
          <w:b/>
          <w:sz w:val="24"/>
          <w:szCs w:val="24"/>
          <w:lang w:eastAsia="ru-RU"/>
        </w:rPr>
      </w:pPr>
    </w:p>
    <w:p w14:paraId="0E72EDFE" w14:textId="77777777" w:rsidR="00B82D4B" w:rsidRPr="000A6B25" w:rsidRDefault="00B82D4B" w:rsidP="00517249">
      <w:pPr>
        <w:tabs>
          <w:tab w:val="right" w:leader="dot" w:pos="8931"/>
        </w:tabs>
        <w:spacing w:after="0" w:line="240" w:lineRule="auto"/>
        <w:jc w:val="both"/>
        <w:rPr>
          <w:rFonts w:ascii="Arial Narrow" w:eastAsia="Times New Roman" w:hAnsi="Arial Narrow"/>
          <w:b/>
          <w:sz w:val="24"/>
          <w:szCs w:val="24"/>
          <w:lang w:eastAsia="ru-RU"/>
        </w:rPr>
      </w:pPr>
    </w:p>
    <w:p w14:paraId="6A20F2ED" w14:textId="77777777" w:rsidR="00B82D4B" w:rsidRPr="000A6B25" w:rsidRDefault="00B82D4B" w:rsidP="00517249">
      <w:pPr>
        <w:tabs>
          <w:tab w:val="right" w:leader="dot" w:pos="8931"/>
        </w:tabs>
        <w:spacing w:after="0" w:line="240" w:lineRule="auto"/>
        <w:jc w:val="both"/>
        <w:rPr>
          <w:rFonts w:ascii="Arial Narrow" w:eastAsia="Times New Roman" w:hAnsi="Arial Narrow"/>
          <w:b/>
          <w:sz w:val="24"/>
          <w:szCs w:val="24"/>
          <w:lang w:eastAsia="ru-RU"/>
        </w:rPr>
      </w:pPr>
    </w:p>
    <w:p w14:paraId="0D145D25" w14:textId="77777777" w:rsidR="00B82D4B" w:rsidRPr="000A6B25" w:rsidRDefault="00B82D4B" w:rsidP="00517249">
      <w:pPr>
        <w:tabs>
          <w:tab w:val="right" w:leader="dot" w:pos="8931"/>
        </w:tabs>
        <w:spacing w:after="0" w:line="240" w:lineRule="auto"/>
        <w:jc w:val="both"/>
        <w:rPr>
          <w:rFonts w:ascii="Arial Narrow" w:eastAsia="Times New Roman" w:hAnsi="Arial Narrow"/>
          <w:b/>
          <w:sz w:val="24"/>
          <w:szCs w:val="24"/>
          <w:lang w:eastAsia="ru-RU"/>
        </w:rPr>
      </w:pPr>
    </w:p>
    <w:p w14:paraId="61460F42" w14:textId="77777777" w:rsidR="009E5462" w:rsidRPr="000A6B25" w:rsidRDefault="009E5462" w:rsidP="00B82D4B">
      <w:pPr>
        <w:jc w:val="center"/>
        <w:rPr>
          <w:rFonts w:ascii="Arial Narrow" w:hAnsi="Arial Narrow"/>
          <w:b/>
          <w:caps/>
          <w:color w:val="000000" w:themeColor="text1"/>
          <w:sz w:val="24"/>
          <w:szCs w:val="24"/>
          <w:lang w:val="kk-KZ"/>
        </w:rPr>
      </w:pPr>
    </w:p>
    <w:p w14:paraId="57C4475E" w14:textId="77777777" w:rsidR="009E5462" w:rsidRPr="000A6B25" w:rsidRDefault="009E5462" w:rsidP="00B82D4B">
      <w:pPr>
        <w:jc w:val="center"/>
        <w:rPr>
          <w:rFonts w:ascii="Arial Narrow" w:hAnsi="Arial Narrow"/>
          <w:b/>
          <w:caps/>
          <w:color w:val="000000" w:themeColor="text1"/>
          <w:sz w:val="24"/>
          <w:szCs w:val="24"/>
          <w:lang w:val="kk-KZ"/>
        </w:rPr>
      </w:pPr>
    </w:p>
    <w:p w14:paraId="1FF2CCAC" w14:textId="77777777" w:rsidR="00E65E72" w:rsidRPr="000A6B25" w:rsidRDefault="00DC4CA8" w:rsidP="00B82D4B">
      <w:pPr>
        <w:jc w:val="center"/>
        <w:rPr>
          <w:rFonts w:ascii="Arial Narrow" w:hAnsi="Arial Narrow"/>
          <w:b/>
          <w:caps/>
          <w:color w:val="000000" w:themeColor="text1"/>
          <w:sz w:val="32"/>
          <w:szCs w:val="24"/>
          <w:lang w:val="kk-KZ"/>
        </w:rPr>
      </w:pPr>
      <w:r w:rsidRPr="000A6B25">
        <w:rPr>
          <w:rFonts w:ascii="Arial Narrow" w:hAnsi="Arial Narrow"/>
          <w:b/>
          <w:caps/>
          <w:color w:val="000000" w:themeColor="text1"/>
          <w:sz w:val="32"/>
          <w:szCs w:val="24"/>
          <w:lang w:val="kk-KZ"/>
        </w:rPr>
        <w:t>ТОО «ИННОВАЦИОННЫЙ ТЕХНИЧЕСКИЙ КОЛЛЕДЖ Г.АЛМАТЫ»</w:t>
      </w:r>
    </w:p>
    <w:p w14:paraId="40A2AF10" w14:textId="77777777" w:rsidR="00B82D4B" w:rsidRPr="000A6B25" w:rsidRDefault="00B82D4B" w:rsidP="00B82D4B">
      <w:pPr>
        <w:jc w:val="center"/>
        <w:rPr>
          <w:rFonts w:ascii="Arial Narrow" w:hAnsi="Arial Narrow"/>
          <w:b/>
          <w:caps/>
          <w:color w:val="000000" w:themeColor="text1"/>
          <w:sz w:val="32"/>
          <w:szCs w:val="24"/>
        </w:rPr>
      </w:pPr>
      <w:r w:rsidRPr="000A6B25">
        <w:rPr>
          <w:rFonts w:ascii="Arial Narrow" w:hAnsi="Arial Narrow"/>
          <w:b/>
          <w:caps/>
          <w:color w:val="000000" w:themeColor="text1"/>
          <w:sz w:val="32"/>
          <w:szCs w:val="24"/>
          <w:lang w:val="kk-KZ"/>
        </w:rPr>
        <w:t>С</w:t>
      </w:r>
      <w:r w:rsidRPr="000A6B25">
        <w:rPr>
          <w:rFonts w:ascii="Arial Narrow" w:hAnsi="Arial Narrow"/>
          <w:b/>
          <w:caps/>
          <w:color w:val="000000" w:themeColor="text1"/>
          <w:sz w:val="32"/>
          <w:szCs w:val="24"/>
        </w:rPr>
        <w:t xml:space="preserve">тратегия </w:t>
      </w:r>
      <w:r w:rsidR="00E65E72" w:rsidRPr="000A6B25">
        <w:rPr>
          <w:rFonts w:ascii="Arial Narrow" w:hAnsi="Arial Narrow"/>
          <w:b/>
          <w:caps/>
          <w:color w:val="000000" w:themeColor="text1"/>
          <w:sz w:val="32"/>
          <w:szCs w:val="24"/>
        </w:rPr>
        <w:t xml:space="preserve"> </w:t>
      </w:r>
      <w:r w:rsidR="00522A91" w:rsidRPr="000A6B25">
        <w:rPr>
          <w:rFonts w:ascii="Arial Narrow" w:hAnsi="Arial Narrow"/>
          <w:b/>
          <w:caps/>
          <w:color w:val="000000" w:themeColor="text1"/>
          <w:sz w:val="32"/>
          <w:szCs w:val="24"/>
        </w:rPr>
        <w:t xml:space="preserve">РАЗВИТИЯ </w:t>
      </w:r>
    </w:p>
    <w:p w14:paraId="3C22C4B7" w14:textId="77777777" w:rsidR="00522A91" w:rsidRPr="000A6B25" w:rsidRDefault="000A6B25" w:rsidP="00B82D4B">
      <w:pPr>
        <w:jc w:val="center"/>
        <w:rPr>
          <w:rFonts w:ascii="Arial Narrow" w:hAnsi="Arial Narrow"/>
          <w:b/>
          <w:caps/>
          <w:color w:val="000000" w:themeColor="text1"/>
          <w:sz w:val="32"/>
          <w:szCs w:val="24"/>
        </w:rPr>
      </w:pPr>
      <w:r w:rsidRPr="000A6B25">
        <w:rPr>
          <w:rFonts w:ascii="Arial Narrow" w:hAnsi="Arial Narrow"/>
          <w:b/>
          <w:caps/>
          <w:color w:val="000000" w:themeColor="text1"/>
          <w:sz w:val="32"/>
          <w:szCs w:val="24"/>
        </w:rPr>
        <w:t xml:space="preserve">на </w:t>
      </w:r>
      <w:r w:rsidR="00522A91" w:rsidRPr="000A6B25">
        <w:rPr>
          <w:rFonts w:ascii="Arial Narrow" w:hAnsi="Arial Narrow"/>
          <w:b/>
          <w:caps/>
          <w:color w:val="000000" w:themeColor="text1"/>
          <w:sz w:val="32"/>
          <w:szCs w:val="24"/>
        </w:rPr>
        <w:t>20</w:t>
      </w:r>
      <w:r w:rsidR="007F01E6" w:rsidRPr="000A6B25">
        <w:rPr>
          <w:rFonts w:ascii="Arial Narrow" w:hAnsi="Arial Narrow"/>
          <w:b/>
          <w:caps/>
          <w:color w:val="000000" w:themeColor="text1"/>
          <w:sz w:val="32"/>
          <w:szCs w:val="24"/>
        </w:rPr>
        <w:t>2</w:t>
      </w:r>
      <w:r w:rsidR="00470C1C">
        <w:rPr>
          <w:rFonts w:ascii="Arial Narrow" w:hAnsi="Arial Narrow"/>
          <w:b/>
          <w:caps/>
          <w:color w:val="000000" w:themeColor="text1"/>
          <w:sz w:val="32"/>
          <w:szCs w:val="24"/>
        </w:rPr>
        <w:t>3</w:t>
      </w:r>
      <w:r w:rsidR="007F01E6" w:rsidRPr="000A6B25">
        <w:rPr>
          <w:rFonts w:ascii="Arial Narrow" w:hAnsi="Arial Narrow"/>
          <w:b/>
          <w:caps/>
          <w:color w:val="000000" w:themeColor="text1"/>
          <w:sz w:val="32"/>
          <w:szCs w:val="24"/>
        </w:rPr>
        <w:t xml:space="preserve"> – 202</w:t>
      </w:r>
      <w:r w:rsidR="00470C1C">
        <w:rPr>
          <w:rFonts w:ascii="Arial Narrow" w:hAnsi="Arial Narrow"/>
          <w:b/>
          <w:caps/>
          <w:color w:val="000000" w:themeColor="text1"/>
          <w:sz w:val="32"/>
          <w:szCs w:val="24"/>
        </w:rPr>
        <w:t>8</w:t>
      </w:r>
      <w:r w:rsidR="007F01E6" w:rsidRPr="000A6B25">
        <w:rPr>
          <w:rFonts w:ascii="Arial Narrow" w:hAnsi="Arial Narrow"/>
          <w:b/>
          <w:caps/>
          <w:color w:val="000000" w:themeColor="text1"/>
          <w:sz w:val="32"/>
          <w:szCs w:val="24"/>
        </w:rPr>
        <w:t xml:space="preserve"> </w:t>
      </w:r>
      <w:r w:rsidRPr="000A6B25">
        <w:rPr>
          <w:rFonts w:ascii="Arial Narrow" w:hAnsi="Arial Narrow"/>
          <w:b/>
          <w:caps/>
          <w:color w:val="000000" w:themeColor="text1"/>
          <w:sz w:val="32"/>
          <w:szCs w:val="24"/>
        </w:rPr>
        <w:t>годы</w:t>
      </w:r>
    </w:p>
    <w:p w14:paraId="1CE17A66" w14:textId="77777777" w:rsidR="00E65E72" w:rsidRPr="000A6B25" w:rsidRDefault="00E65E72" w:rsidP="00B82D4B">
      <w:pPr>
        <w:jc w:val="center"/>
        <w:rPr>
          <w:rFonts w:ascii="Arial Narrow" w:hAnsi="Arial Narrow"/>
          <w:b/>
          <w:caps/>
          <w:color w:val="000000" w:themeColor="text1"/>
          <w:sz w:val="24"/>
          <w:szCs w:val="24"/>
        </w:rPr>
      </w:pPr>
    </w:p>
    <w:p w14:paraId="11214D56" w14:textId="77777777" w:rsidR="00B82D4B" w:rsidRPr="000A6B25" w:rsidRDefault="00B82D4B" w:rsidP="00B82D4B">
      <w:pPr>
        <w:rPr>
          <w:rFonts w:ascii="Arial Narrow" w:hAnsi="Arial Narrow"/>
          <w:b/>
          <w:color w:val="002060"/>
          <w:sz w:val="24"/>
          <w:szCs w:val="24"/>
        </w:rPr>
      </w:pPr>
    </w:p>
    <w:p w14:paraId="45A08B26" w14:textId="77777777" w:rsidR="00E65E72" w:rsidRPr="000A6B25" w:rsidRDefault="00E65E72" w:rsidP="00B82D4B">
      <w:pPr>
        <w:rPr>
          <w:rFonts w:ascii="Arial Narrow" w:hAnsi="Arial Narrow"/>
          <w:b/>
          <w:color w:val="002060"/>
          <w:sz w:val="24"/>
          <w:szCs w:val="24"/>
        </w:rPr>
      </w:pPr>
    </w:p>
    <w:p w14:paraId="3B06FF68" w14:textId="77777777" w:rsidR="00E65E72" w:rsidRPr="000A6B25" w:rsidRDefault="00E65E72" w:rsidP="00B82D4B">
      <w:pPr>
        <w:rPr>
          <w:rFonts w:ascii="Arial Narrow" w:hAnsi="Arial Narrow"/>
          <w:b/>
          <w:color w:val="002060"/>
          <w:sz w:val="24"/>
          <w:szCs w:val="24"/>
        </w:rPr>
      </w:pPr>
    </w:p>
    <w:p w14:paraId="16810104" w14:textId="77777777" w:rsidR="00E65E72" w:rsidRPr="000A6B25" w:rsidRDefault="00E65E72" w:rsidP="00B82D4B">
      <w:pPr>
        <w:rPr>
          <w:rFonts w:ascii="Arial Narrow" w:hAnsi="Arial Narrow"/>
          <w:b/>
          <w:color w:val="002060"/>
          <w:sz w:val="24"/>
          <w:szCs w:val="24"/>
        </w:rPr>
      </w:pPr>
    </w:p>
    <w:p w14:paraId="6E10ADD3" w14:textId="77777777" w:rsidR="00E65E72" w:rsidRPr="000A6B25" w:rsidRDefault="00E65E72" w:rsidP="00B82D4B">
      <w:pPr>
        <w:rPr>
          <w:rFonts w:ascii="Arial Narrow" w:hAnsi="Arial Narrow"/>
          <w:b/>
          <w:color w:val="002060"/>
          <w:sz w:val="24"/>
          <w:szCs w:val="24"/>
        </w:rPr>
      </w:pPr>
    </w:p>
    <w:p w14:paraId="10E95A69" w14:textId="77777777" w:rsidR="00B82D4B" w:rsidRPr="000A6B25" w:rsidRDefault="00B82D4B" w:rsidP="00B82D4B">
      <w:pPr>
        <w:jc w:val="center"/>
        <w:rPr>
          <w:rFonts w:ascii="Arial Narrow" w:hAnsi="Arial Narrow"/>
          <w:b/>
          <w:color w:val="002060"/>
          <w:sz w:val="24"/>
          <w:szCs w:val="24"/>
        </w:rPr>
      </w:pPr>
    </w:p>
    <w:p w14:paraId="633E3134" w14:textId="77777777" w:rsidR="00B82D4B" w:rsidRPr="000A6B25" w:rsidRDefault="00E65E72" w:rsidP="00B82D4B">
      <w:pPr>
        <w:jc w:val="center"/>
        <w:rPr>
          <w:rFonts w:ascii="Arial Narrow" w:hAnsi="Arial Narrow"/>
          <w:color w:val="000000" w:themeColor="text1"/>
          <w:sz w:val="24"/>
          <w:szCs w:val="24"/>
        </w:rPr>
      </w:pPr>
      <w:r w:rsidRPr="000A6B25">
        <w:rPr>
          <w:rFonts w:ascii="Arial Narrow" w:hAnsi="Arial Narrow"/>
          <w:b/>
          <w:color w:val="000000" w:themeColor="text1"/>
          <w:sz w:val="24"/>
          <w:szCs w:val="24"/>
        </w:rPr>
        <w:t>Алматы, 202</w:t>
      </w:r>
      <w:r w:rsidR="00470C1C">
        <w:rPr>
          <w:rFonts w:ascii="Arial Narrow" w:hAnsi="Arial Narrow"/>
          <w:b/>
          <w:color w:val="000000" w:themeColor="text1"/>
          <w:sz w:val="24"/>
          <w:szCs w:val="24"/>
        </w:rPr>
        <w:t>3</w:t>
      </w:r>
      <w:r w:rsidR="00B82D4B" w:rsidRPr="000A6B25">
        <w:rPr>
          <w:rFonts w:ascii="Arial Narrow" w:hAnsi="Arial Narrow"/>
          <w:b/>
          <w:color w:val="000000" w:themeColor="text1"/>
          <w:sz w:val="24"/>
          <w:szCs w:val="24"/>
        </w:rPr>
        <w:t xml:space="preserve"> год</w:t>
      </w:r>
    </w:p>
    <w:p w14:paraId="63F28788" w14:textId="77777777" w:rsidR="005537F5" w:rsidRPr="000A6B25" w:rsidRDefault="005537F5" w:rsidP="000A6B25">
      <w:pPr>
        <w:pageBreakBefore/>
        <w:spacing w:after="0" w:line="240" w:lineRule="auto"/>
        <w:jc w:val="center"/>
        <w:rPr>
          <w:rFonts w:ascii="Arial Narrow" w:hAnsi="Arial Narrow"/>
          <w:b/>
          <w:sz w:val="28"/>
          <w:szCs w:val="28"/>
        </w:rPr>
      </w:pPr>
      <w:r w:rsidRPr="000A6B25">
        <w:rPr>
          <w:rFonts w:ascii="Arial Narrow" w:hAnsi="Arial Narrow"/>
          <w:b/>
          <w:sz w:val="28"/>
          <w:szCs w:val="28"/>
        </w:rPr>
        <w:lastRenderedPageBreak/>
        <w:t>ВВЕДЕНИЕ</w:t>
      </w:r>
    </w:p>
    <w:p w14:paraId="6A465EF8" w14:textId="77777777" w:rsidR="007F01E6" w:rsidRPr="000A6B25" w:rsidRDefault="007F01E6" w:rsidP="00420052">
      <w:pPr>
        <w:spacing w:after="0" w:line="240" w:lineRule="auto"/>
        <w:jc w:val="center"/>
        <w:rPr>
          <w:rFonts w:ascii="Arial Narrow" w:hAnsi="Arial Narrow"/>
          <w:b/>
          <w:sz w:val="28"/>
          <w:szCs w:val="28"/>
        </w:rPr>
      </w:pPr>
    </w:p>
    <w:p w14:paraId="28B645E2" w14:textId="77777777" w:rsidR="005537F5" w:rsidRPr="00C73138" w:rsidRDefault="005537F5" w:rsidP="00420052">
      <w:pPr>
        <w:spacing w:after="0" w:line="240" w:lineRule="auto"/>
        <w:ind w:firstLine="567"/>
        <w:jc w:val="both"/>
        <w:rPr>
          <w:rFonts w:ascii="Arial Narrow" w:hAnsi="Arial Narrow"/>
          <w:sz w:val="28"/>
          <w:szCs w:val="28"/>
        </w:rPr>
      </w:pPr>
      <w:r w:rsidRPr="00C73138">
        <w:rPr>
          <w:rFonts w:ascii="Arial Narrow" w:hAnsi="Arial Narrow"/>
          <w:sz w:val="28"/>
          <w:szCs w:val="28"/>
        </w:rPr>
        <w:t xml:space="preserve">Система образования является тем государственным институтом, который охватывает своей деятельностью все общество. Поэтому в Концепции </w:t>
      </w:r>
      <w:r w:rsidR="0047384C" w:rsidRPr="00C73138">
        <w:rPr>
          <w:rFonts w:ascii="Arial Narrow" w:hAnsi="Arial Narrow"/>
          <w:color w:val="000000"/>
          <w:spacing w:val="2"/>
          <w:sz w:val="28"/>
          <w:szCs w:val="28"/>
          <w:shd w:val="clear" w:color="auto" w:fill="FFFFFF"/>
        </w:rPr>
        <w:t>обучения в течение всей жизни</w:t>
      </w:r>
      <w:r w:rsidRPr="00C73138">
        <w:rPr>
          <w:rFonts w:ascii="Arial Narrow" w:hAnsi="Arial Narrow"/>
          <w:sz w:val="28"/>
          <w:szCs w:val="28"/>
        </w:rPr>
        <w:t xml:space="preserve">, помимо безусловно необходимых новаций, отражающих современное социально-экономическое состояние общества, в первую очередь должны быть отражены </w:t>
      </w:r>
      <w:r w:rsidR="0047384C" w:rsidRPr="00C73138">
        <w:rPr>
          <w:rFonts w:ascii="Arial Narrow" w:hAnsi="Arial Narrow"/>
          <w:color w:val="000000"/>
          <w:spacing w:val="2"/>
          <w:sz w:val="28"/>
          <w:szCs w:val="28"/>
          <w:shd w:val="clear" w:color="auto" w:fill="FFFFFF"/>
        </w:rPr>
        <w:t>цифровые компетенции, которые станут обязательным элементом всех профессиональных стандартов</w:t>
      </w:r>
      <w:r w:rsidRPr="00C73138">
        <w:rPr>
          <w:rFonts w:ascii="Arial Narrow" w:hAnsi="Arial Narrow"/>
          <w:sz w:val="28"/>
          <w:szCs w:val="28"/>
        </w:rPr>
        <w:t xml:space="preserve">. </w:t>
      </w:r>
    </w:p>
    <w:p w14:paraId="73A3B741" w14:textId="77777777" w:rsidR="001968EA" w:rsidRPr="00C73138" w:rsidRDefault="00C73138" w:rsidP="00420052">
      <w:pPr>
        <w:shd w:val="clear" w:color="auto" w:fill="FFFFFF"/>
        <w:spacing w:after="0" w:line="240" w:lineRule="auto"/>
        <w:ind w:firstLine="567"/>
        <w:jc w:val="both"/>
        <w:textAlignment w:val="baseline"/>
        <w:rPr>
          <w:rFonts w:ascii="Arial Narrow" w:eastAsia="Times New Roman" w:hAnsi="Arial Narrow"/>
          <w:color w:val="000000"/>
          <w:spacing w:val="2"/>
          <w:sz w:val="28"/>
          <w:szCs w:val="28"/>
          <w:lang w:eastAsia="ru-RU"/>
        </w:rPr>
      </w:pPr>
      <w:r w:rsidRPr="00C73138">
        <w:rPr>
          <w:rFonts w:ascii="Arial Narrow" w:eastAsia="Times New Roman" w:hAnsi="Arial Narrow"/>
          <w:color w:val="000000"/>
          <w:spacing w:val="2"/>
          <w:sz w:val="28"/>
          <w:szCs w:val="28"/>
          <w:lang w:eastAsia="ru-RU"/>
        </w:rPr>
        <w:t>Согласно Концепции развития образования Республики Казахстан в</w:t>
      </w:r>
      <w:r w:rsidR="001968EA" w:rsidRPr="00C73138">
        <w:rPr>
          <w:rFonts w:ascii="Arial Narrow" w:eastAsia="Times New Roman" w:hAnsi="Arial Narrow"/>
          <w:color w:val="000000"/>
          <w:spacing w:val="2"/>
          <w:sz w:val="28"/>
          <w:szCs w:val="28"/>
          <w:lang w:eastAsia="ru-RU"/>
        </w:rPr>
        <w:t xml:space="preserve"> 2021 году только 42 % обучающихся от общего числа выпускников основного среднего образования (в 2020 г. – 40 %) и 32 % от выпускников общего среднего образования (в 2020 г. – 20 %) поступили в организации </w:t>
      </w:r>
      <w:proofErr w:type="spellStart"/>
      <w:r w:rsidR="001968EA" w:rsidRPr="00C73138">
        <w:rPr>
          <w:rFonts w:ascii="Arial Narrow" w:eastAsia="Times New Roman" w:hAnsi="Arial Narrow"/>
          <w:color w:val="000000"/>
          <w:spacing w:val="2"/>
          <w:sz w:val="28"/>
          <w:szCs w:val="28"/>
          <w:lang w:eastAsia="ru-RU"/>
        </w:rPr>
        <w:t>ТиПО</w:t>
      </w:r>
      <w:proofErr w:type="spellEnd"/>
      <w:r w:rsidR="001968EA" w:rsidRPr="00C73138">
        <w:rPr>
          <w:rFonts w:ascii="Arial Narrow" w:eastAsia="Times New Roman" w:hAnsi="Arial Narrow"/>
          <w:color w:val="000000"/>
          <w:spacing w:val="2"/>
          <w:sz w:val="28"/>
          <w:szCs w:val="28"/>
          <w:lang w:eastAsia="ru-RU"/>
        </w:rPr>
        <w:t>.</w:t>
      </w:r>
    </w:p>
    <w:p w14:paraId="6ABA35BE" w14:textId="77777777" w:rsidR="001968EA" w:rsidRPr="00C73138" w:rsidRDefault="001968EA" w:rsidP="00420052">
      <w:pPr>
        <w:shd w:val="clear" w:color="auto" w:fill="FFFFFF"/>
        <w:spacing w:after="0" w:line="240" w:lineRule="auto"/>
        <w:ind w:firstLine="567"/>
        <w:jc w:val="both"/>
        <w:textAlignment w:val="baseline"/>
        <w:rPr>
          <w:rFonts w:ascii="Arial Narrow" w:eastAsia="Times New Roman" w:hAnsi="Arial Narrow"/>
          <w:color w:val="000000"/>
          <w:spacing w:val="2"/>
          <w:sz w:val="28"/>
          <w:szCs w:val="28"/>
          <w:lang w:eastAsia="ru-RU"/>
        </w:rPr>
      </w:pPr>
      <w:r w:rsidRPr="00C73138">
        <w:rPr>
          <w:rFonts w:ascii="Arial Narrow" w:eastAsia="Times New Roman" w:hAnsi="Arial Narrow"/>
          <w:color w:val="000000"/>
          <w:spacing w:val="2"/>
          <w:sz w:val="28"/>
          <w:szCs w:val="28"/>
          <w:lang w:eastAsia="ru-RU"/>
        </w:rPr>
        <w:t xml:space="preserve">Ежегодный рост приема в организации </w:t>
      </w:r>
      <w:proofErr w:type="spellStart"/>
      <w:r w:rsidRPr="00C73138">
        <w:rPr>
          <w:rFonts w:ascii="Arial Narrow" w:eastAsia="Times New Roman" w:hAnsi="Arial Narrow"/>
          <w:color w:val="000000"/>
          <w:spacing w:val="2"/>
          <w:sz w:val="28"/>
          <w:szCs w:val="28"/>
          <w:lang w:eastAsia="ru-RU"/>
        </w:rPr>
        <w:t>ТиПО</w:t>
      </w:r>
      <w:proofErr w:type="spellEnd"/>
      <w:r w:rsidRPr="00C73138">
        <w:rPr>
          <w:rFonts w:ascii="Arial Narrow" w:eastAsia="Times New Roman" w:hAnsi="Arial Narrow"/>
          <w:color w:val="000000"/>
          <w:spacing w:val="2"/>
          <w:sz w:val="28"/>
          <w:szCs w:val="28"/>
          <w:lang w:eastAsia="ru-RU"/>
        </w:rPr>
        <w:t xml:space="preserve"> свидетельствует об изменении у школьников и их родителей представления о привлекательности получения данного образования.</w:t>
      </w:r>
    </w:p>
    <w:p w14:paraId="04ACA10E" w14:textId="77777777" w:rsidR="005537F5" w:rsidRPr="00C73138" w:rsidRDefault="005537F5" w:rsidP="00420052">
      <w:pPr>
        <w:autoSpaceDE w:val="0"/>
        <w:autoSpaceDN w:val="0"/>
        <w:adjustRightInd w:val="0"/>
        <w:spacing w:after="0" w:line="240" w:lineRule="auto"/>
        <w:ind w:firstLine="567"/>
        <w:jc w:val="both"/>
        <w:rPr>
          <w:rFonts w:ascii="Arial Narrow" w:hAnsi="Arial Narrow"/>
          <w:sz w:val="28"/>
          <w:szCs w:val="28"/>
          <w:lang w:eastAsia="ru-RU"/>
        </w:rPr>
      </w:pPr>
      <w:r w:rsidRPr="00C73138">
        <w:rPr>
          <w:rFonts w:ascii="Arial Narrow" w:hAnsi="Arial Narrow"/>
          <w:sz w:val="28"/>
          <w:szCs w:val="28"/>
          <w:lang w:eastAsia="ru-RU"/>
        </w:rPr>
        <w:t xml:space="preserve">В эту деятельность активно включен </w:t>
      </w:r>
      <w:r w:rsidR="001968EA" w:rsidRPr="00C73138">
        <w:rPr>
          <w:rFonts w:ascii="Arial Narrow" w:hAnsi="Arial Narrow"/>
          <w:sz w:val="28"/>
          <w:szCs w:val="28"/>
        </w:rPr>
        <w:t xml:space="preserve">Инновационный технический </w:t>
      </w:r>
      <w:r w:rsidR="00C73138" w:rsidRPr="00C73138">
        <w:rPr>
          <w:rFonts w:ascii="Arial Narrow" w:hAnsi="Arial Narrow"/>
          <w:sz w:val="28"/>
          <w:szCs w:val="28"/>
        </w:rPr>
        <w:t>колледж</w:t>
      </w:r>
      <w:r w:rsidR="00C73138" w:rsidRPr="00C73138">
        <w:rPr>
          <w:rFonts w:ascii="Arial Narrow" w:hAnsi="Arial Narrow"/>
          <w:sz w:val="28"/>
          <w:szCs w:val="28"/>
          <w:lang w:eastAsia="ru-RU"/>
        </w:rPr>
        <w:t xml:space="preserve">, который </w:t>
      </w:r>
      <w:r w:rsidR="00C73138" w:rsidRPr="00C73138">
        <w:rPr>
          <w:rFonts w:ascii="Arial Narrow" w:hAnsi="Arial Narrow"/>
          <w:sz w:val="28"/>
          <w:szCs w:val="28"/>
        </w:rPr>
        <w:t>является одним из ведущих колледжей по подготовке работников IT сферы.</w:t>
      </w:r>
    </w:p>
    <w:p w14:paraId="6DAB4031" w14:textId="77777777" w:rsidR="005537F5" w:rsidRPr="00C73138" w:rsidRDefault="00DC4CA8" w:rsidP="00420052">
      <w:pPr>
        <w:autoSpaceDE w:val="0"/>
        <w:autoSpaceDN w:val="0"/>
        <w:adjustRightInd w:val="0"/>
        <w:spacing w:after="0" w:line="240" w:lineRule="auto"/>
        <w:ind w:firstLine="567"/>
        <w:jc w:val="both"/>
        <w:rPr>
          <w:rFonts w:ascii="Arial Narrow" w:hAnsi="Arial Narrow"/>
          <w:sz w:val="28"/>
          <w:szCs w:val="28"/>
        </w:rPr>
      </w:pPr>
      <w:r w:rsidRPr="00C73138">
        <w:rPr>
          <w:rFonts w:ascii="Arial Narrow" w:hAnsi="Arial Narrow"/>
          <w:sz w:val="28"/>
          <w:szCs w:val="28"/>
        </w:rPr>
        <w:t xml:space="preserve"> </w:t>
      </w:r>
      <w:r w:rsidR="003345CA" w:rsidRPr="00C73138">
        <w:rPr>
          <w:rFonts w:ascii="Arial Narrow" w:hAnsi="Arial Narrow"/>
          <w:sz w:val="28"/>
          <w:szCs w:val="28"/>
        </w:rPr>
        <w:t xml:space="preserve">                                                </w:t>
      </w:r>
    </w:p>
    <w:p w14:paraId="5DCA9B26" w14:textId="77777777" w:rsidR="005537F5" w:rsidRPr="000A6B25" w:rsidRDefault="00DD35E5" w:rsidP="00420052">
      <w:pPr>
        <w:autoSpaceDE w:val="0"/>
        <w:autoSpaceDN w:val="0"/>
        <w:adjustRightInd w:val="0"/>
        <w:spacing w:after="0" w:line="240" w:lineRule="auto"/>
        <w:ind w:firstLine="567"/>
        <w:jc w:val="both"/>
        <w:rPr>
          <w:rFonts w:ascii="Arial Narrow" w:eastAsia="Times New Roman" w:hAnsi="Arial Narrow"/>
          <w:sz w:val="28"/>
          <w:szCs w:val="28"/>
          <w:lang w:eastAsia="ru-RU"/>
        </w:rPr>
      </w:pPr>
      <w:r w:rsidRPr="00C73138">
        <w:rPr>
          <w:rFonts w:ascii="Arial Narrow" w:hAnsi="Arial Narrow"/>
          <w:b/>
          <w:sz w:val="28"/>
          <w:szCs w:val="28"/>
        </w:rPr>
        <w:t xml:space="preserve"> </w:t>
      </w:r>
      <w:r w:rsidR="005537F5" w:rsidRPr="00C73138">
        <w:rPr>
          <w:rFonts w:ascii="Arial Narrow" w:eastAsia="Times New Roman" w:hAnsi="Arial Narrow"/>
          <w:sz w:val="28"/>
          <w:szCs w:val="28"/>
          <w:lang w:eastAsia="ru-RU"/>
        </w:rPr>
        <w:t>Все программные и плановые документы</w:t>
      </w:r>
      <w:r w:rsidRPr="00C73138">
        <w:rPr>
          <w:rFonts w:ascii="Arial Narrow" w:eastAsia="Times New Roman" w:hAnsi="Arial Narrow"/>
          <w:sz w:val="28"/>
          <w:szCs w:val="28"/>
          <w:lang w:eastAsia="ru-RU"/>
        </w:rPr>
        <w:t xml:space="preserve"> </w:t>
      </w:r>
      <w:r w:rsidRPr="00C73138">
        <w:rPr>
          <w:rFonts w:ascii="Arial Narrow" w:hAnsi="Arial Narrow"/>
          <w:sz w:val="28"/>
          <w:szCs w:val="28"/>
        </w:rPr>
        <w:t>Инновационного технического колледжа</w:t>
      </w:r>
      <w:r w:rsidR="005537F5" w:rsidRPr="00C73138">
        <w:rPr>
          <w:rFonts w:ascii="Arial Narrow" w:eastAsia="Times New Roman" w:hAnsi="Arial Narrow"/>
          <w:sz w:val="28"/>
          <w:szCs w:val="28"/>
          <w:lang w:eastAsia="ru-RU"/>
        </w:rPr>
        <w:t xml:space="preserve"> будут разрабатываться с учетом положений настоящей Стратегии либо будут приведены в соответствие с ней.</w:t>
      </w:r>
    </w:p>
    <w:p w14:paraId="40AEEAAE" w14:textId="77777777" w:rsidR="00DD35E5" w:rsidRPr="000A6B25" w:rsidRDefault="00DD35E5" w:rsidP="00420052">
      <w:pPr>
        <w:shd w:val="clear" w:color="auto" w:fill="FFFFFF"/>
        <w:spacing w:after="0" w:line="240" w:lineRule="auto"/>
        <w:jc w:val="center"/>
        <w:rPr>
          <w:rFonts w:ascii="Arial Narrow" w:hAnsi="Arial Narrow"/>
          <w:b/>
          <w:color w:val="000000" w:themeColor="text1"/>
          <w:sz w:val="28"/>
          <w:szCs w:val="28"/>
        </w:rPr>
      </w:pPr>
    </w:p>
    <w:p w14:paraId="116DE1F1" w14:textId="77777777" w:rsidR="007F01E6" w:rsidRPr="000A6B25" w:rsidRDefault="007F01E6" w:rsidP="00420052">
      <w:pPr>
        <w:shd w:val="clear" w:color="auto" w:fill="FFFFFF"/>
        <w:spacing w:after="0" w:line="240" w:lineRule="auto"/>
        <w:jc w:val="center"/>
        <w:rPr>
          <w:rFonts w:ascii="Arial Narrow" w:hAnsi="Arial Narrow"/>
          <w:b/>
          <w:color w:val="000000" w:themeColor="text1"/>
          <w:sz w:val="28"/>
          <w:szCs w:val="28"/>
        </w:rPr>
      </w:pPr>
    </w:p>
    <w:p w14:paraId="3F818E07" w14:textId="77777777" w:rsidR="007F01E6" w:rsidRPr="000A6B25" w:rsidRDefault="007F01E6" w:rsidP="00420052">
      <w:pPr>
        <w:shd w:val="clear" w:color="auto" w:fill="FFFFFF"/>
        <w:spacing w:after="0" w:line="240" w:lineRule="auto"/>
        <w:jc w:val="center"/>
        <w:rPr>
          <w:rFonts w:ascii="Arial Narrow" w:hAnsi="Arial Narrow"/>
          <w:b/>
          <w:color w:val="000000" w:themeColor="text1"/>
          <w:sz w:val="28"/>
          <w:szCs w:val="28"/>
        </w:rPr>
      </w:pPr>
    </w:p>
    <w:p w14:paraId="68327436" w14:textId="77777777" w:rsidR="007F01E6" w:rsidRPr="000A6B25" w:rsidRDefault="007F01E6" w:rsidP="00420052">
      <w:pPr>
        <w:shd w:val="clear" w:color="auto" w:fill="FFFFFF"/>
        <w:spacing w:after="0" w:line="240" w:lineRule="auto"/>
        <w:jc w:val="center"/>
        <w:rPr>
          <w:rFonts w:ascii="Arial Narrow" w:hAnsi="Arial Narrow"/>
          <w:b/>
          <w:color w:val="000000" w:themeColor="text1"/>
          <w:sz w:val="28"/>
          <w:szCs w:val="28"/>
        </w:rPr>
      </w:pPr>
    </w:p>
    <w:p w14:paraId="72A13B5E" w14:textId="77777777" w:rsidR="007F01E6" w:rsidRPr="000A6B25" w:rsidRDefault="007F01E6" w:rsidP="00420052">
      <w:pPr>
        <w:shd w:val="clear" w:color="auto" w:fill="FFFFFF"/>
        <w:spacing w:after="0" w:line="240" w:lineRule="auto"/>
        <w:jc w:val="center"/>
        <w:rPr>
          <w:rFonts w:ascii="Arial Narrow" w:hAnsi="Arial Narrow"/>
          <w:b/>
          <w:color w:val="000000" w:themeColor="text1"/>
          <w:sz w:val="28"/>
          <w:szCs w:val="28"/>
        </w:rPr>
      </w:pPr>
    </w:p>
    <w:p w14:paraId="2E6F79BD" w14:textId="77777777" w:rsidR="007F01E6" w:rsidRPr="000A6B25" w:rsidRDefault="007F01E6" w:rsidP="00420052">
      <w:pPr>
        <w:shd w:val="clear" w:color="auto" w:fill="FFFFFF"/>
        <w:spacing w:after="0" w:line="240" w:lineRule="auto"/>
        <w:jc w:val="center"/>
        <w:rPr>
          <w:rFonts w:ascii="Arial Narrow" w:hAnsi="Arial Narrow"/>
          <w:b/>
          <w:color w:val="000000" w:themeColor="text1"/>
          <w:sz w:val="28"/>
          <w:szCs w:val="28"/>
        </w:rPr>
      </w:pPr>
    </w:p>
    <w:p w14:paraId="059E136B" w14:textId="77777777" w:rsidR="0021621E" w:rsidRPr="000A6B25" w:rsidRDefault="00ED5B17" w:rsidP="000A6B25">
      <w:pPr>
        <w:pageBreakBefore/>
        <w:shd w:val="clear" w:color="auto" w:fill="FFFFFF"/>
        <w:spacing w:after="0" w:line="240" w:lineRule="auto"/>
        <w:jc w:val="center"/>
        <w:rPr>
          <w:rFonts w:ascii="Arial Narrow" w:hAnsi="Arial Narrow"/>
          <w:b/>
          <w:color w:val="000000" w:themeColor="text1"/>
          <w:sz w:val="28"/>
          <w:szCs w:val="28"/>
        </w:rPr>
      </w:pPr>
      <w:r w:rsidRPr="000A6B25">
        <w:rPr>
          <w:rFonts w:ascii="Arial Narrow" w:hAnsi="Arial Narrow"/>
          <w:b/>
          <w:color w:val="000000" w:themeColor="text1"/>
          <w:sz w:val="28"/>
          <w:szCs w:val="28"/>
        </w:rPr>
        <w:lastRenderedPageBreak/>
        <w:t>МИ</w:t>
      </w:r>
      <w:r w:rsidR="0021621E" w:rsidRPr="000A6B25">
        <w:rPr>
          <w:rFonts w:ascii="Arial Narrow" w:hAnsi="Arial Narrow"/>
          <w:b/>
          <w:color w:val="000000" w:themeColor="text1"/>
          <w:sz w:val="28"/>
          <w:szCs w:val="28"/>
        </w:rPr>
        <w:t>ССИЯ</w:t>
      </w:r>
    </w:p>
    <w:p w14:paraId="1C5B957D" w14:textId="77777777" w:rsidR="000C501E" w:rsidRPr="000A6B25" w:rsidRDefault="000C501E" w:rsidP="00420052">
      <w:pPr>
        <w:spacing w:after="0" w:line="240" w:lineRule="auto"/>
        <w:ind w:firstLine="567"/>
        <w:jc w:val="both"/>
        <w:rPr>
          <w:rStyle w:val="aa"/>
          <w:rFonts w:ascii="Arial Narrow" w:hAnsi="Arial Narrow"/>
          <w:b w:val="0"/>
          <w:sz w:val="28"/>
          <w:szCs w:val="28"/>
        </w:rPr>
      </w:pPr>
    </w:p>
    <w:p w14:paraId="008296EF" w14:textId="77777777" w:rsidR="0021621E" w:rsidRPr="000A6B25" w:rsidRDefault="00DD35E5" w:rsidP="00420052">
      <w:pPr>
        <w:spacing w:after="0" w:line="240" w:lineRule="auto"/>
        <w:ind w:firstLine="567"/>
        <w:jc w:val="both"/>
        <w:rPr>
          <w:rStyle w:val="aa"/>
          <w:rFonts w:ascii="Arial Narrow" w:hAnsi="Arial Narrow"/>
          <w:b w:val="0"/>
          <w:sz w:val="28"/>
          <w:szCs w:val="28"/>
        </w:rPr>
      </w:pPr>
      <w:r w:rsidRPr="000A6B25">
        <w:rPr>
          <w:rStyle w:val="aa"/>
          <w:rFonts w:ascii="Arial Narrow" w:hAnsi="Arial Narrow"/>
          <w:b w:val="0"/>
          <w:sz w:val="28"/>
          <w:szCs w:val="28"/>
        </w:rPr>
        <w:t>Подготовка высококвалифицированных специалистов, свободно владеющих своей профессией, компетентных, обладающих высокими духовно-нравственными качествами, способных к профессиональному росту</w:t>
      </w:r>
      <w:r w:rsidR="000304D5" w:rsidRPr="000A6B25">
        <w:rPr>
          <w:rStyle w:val="aa"/>
          <w:rFonts w:ascii="Arial Narrow" w:hAnsi="Arial Narrow"/>
          <w:b w:val="0"/>
          <w:sz w:val="28"/>
          <w:szCs w:val="28"/>
        </w:rPr>
        <w:t>.</w:t>
      </w:r>
    </w:p>
    <w:p w14:paraId="2CE4FCFB" w14:textId="77777777" w:rsidR="00DD35E5" w:rsidRPr="000A6B25" w:rsidRDefault="00DD35E5" w:rsidP="00420052">
      <w:pPr>
        <w:spacing w:after="0" w:line="240" w:lineRule="auto"/>
        <w:jc w:val="both"/>
        <w:rPr>
          <w:rFonts w:ascii="Arial Narrow" w:hAnsi="Arial Narrow"/>
          <w:b/>
          <w:sz w:val="28"/>
          <w:szCs w:val="28"/>
        </w:rPr>
      </w:pPr>
    </w:p>
    <w:p w14:paraId="67C9FED3" w14:textId="77777777" w:rsidR="0021621E" w:rsidRPr="000A6B25" w:rsidRDefault="0021621E" w:rsidP="00420052">
      <w:pPr>
        <w:pStyle w:val="2"/>
        <w:numPr>
          <w:ilvl w:val="0"/>
          <w:numId w:val="0"/>
        </w:numPr>
        <w:spacing w:before="0" w:after="0"/>
        <w:jc w:val="center"/>
        <w:rPr>
          <w:rFonts w:ascii="Arial Narrow" w:hAnsi="Arial Narrow"/>
          <w:caps/>
          <w:color w:val="000000" w:themeColor="text1"/>
        </w:rPr>
      </w:pPr>
      <w:r w:rsidRPr="000A6B25">
        <w:rPr>
          <w:rFonts w:ascii="Arial Narrow" w:hAnsi="Arial Narrow"/>
          <w:caps/>
          <w:color w:val="000000" w:themeColor="text1"/>
        </w:rPr>
        <w:t>Видение</w:t>
      </w:r>
    </w:p>
    <w:p w14:paraId="4B41E198" w14:textId="77777777" w:rsidR="000C501E" w:rsidRPr="000A6B25" w:rsidRDefault="000C501E" w:rsidP="00420052">
      <w:pPr>
        <w:spacing w:after="0" w:line="240" w:lineRule="auto"/>
        <w:ind w:firstLine="567"/>
        <w:jc w:val="both"/>
        <w:rPr>
          <w:rFonts w:ascii="Arial Narrow" w:hAnsi="Arial Narrow"/>
          <w:sz w:val="28"/>
          <w:szCs w:val="28"/>
        </w:rPr>
      </w:pPr>
    </w:p>
    <w:p w14:paraId="39786CD2" w14:textId="77777777" w:rsidR="0021621E" w:rsidRPr="000A6B25" w:rsidRDefault="00DD35E5" w:rsidP="00420052">
      <w:pPr>
        <w:spacing w:after="0" w:line="240" w:lineRule="auto"/>
        <w:ind w:firstLine="567"/>
        <w:jc w:val="both"/>
        <w:rPr>
          <w:rFonts w:ascii="Arial Narrow" w:eastAsia="Times New Roman" w:hAnsi="Arial Narrow"/>
          <w:color w:val="181818"/>
          <w:sz w:val="28"/>
          <w:szCs w:val="28"/>
        </w:rPr>
      </w:pPr>
      <w:r w:rsidRPr="000A6B25">
        <w:rPr>
          <w:rFonts w:ascii="Arial Narrow" w:hAnsi="Arial Narrow"/>
          <w:sz w:val="28"/>
          <w:szCs w:val="28"/>
        </w:rPr>
        <w:t>Инновационный технический колледж –</w:t>
      </w:r>
      <w:r w:rsidR="0021621E" w:rsidRPr="000A6B25">
        <w:rPr>
          <w:rFonts w:ascii="Arial Narrow" w:hAnsi="Arial Narrow"/>
          <w:sz w:val="28"/>
          <w:szCs w:val="28"/>
        </w:rPr>
        <w:t xml:space="preserve"> лидер </w:t>
      </w:r>
      <w:r w:rsidRPr="000A6B25">
        <w:rPr>
          <w:rFonts w:ascii="Arial Narrow" w:hAnsi="Arial Narrow"/>
          <w:sz w:val="28"/>
          <w:szCs w:val="28"/>
        </w:rPr>
        <w:t xml:space="preserve">в сфере подготовки </w:t>
      </w:r>
      <w:r w:rsidRPr="000A6B25">
        <w:rPr>
          <w:rFonts w:ascii="Arial Narrow" w:hAnsi="Arial Narrow"/>
          <w:sz w:val="28"/>
          <w:szCs w:val="28"/>
          <w:lang w:val="en-US"/>
        </w:rPr>
        <w:t>IT</w:t>
      </w:r>
      <w:r w:rsidRPr="000A6B25">
        <w:rPr>
          <w:rFonts w:ascii="Arial Narrow" w:hAnsi="Arial Narrow"/>
          <w:sz w:val="28"/>
          <w:szCs w:val="28"/>
        </w:rPr>
        <w:t>-специалистов системы технического и профессионального образования,</w:t>
      </w:r>
      <w:r w:rsidRPr="000A6B25">
        <w:rPr>
          <w:rFonts w:ascii="Arial Narrow" w:eastAsia="Times New Roman" w:hAnsi="Arial Narrow"/>
          <w:color w:val="181818"/>
          <w:sz w:val="28"/>
          <w:szCs w:val="28"/>
        </w:rPr>
        <w:t xml:space="preserve"> отвечающих современным требованиям рынка труда.</w:t>
      </w:r>
    </w:p>
    <w:p w14:paraId="5BF37DA4" w14:textId="77777777" w:rsidR="00DD35E5" w:rsidRPr="000A6B25" w:rsidRDefault="00DD35E5" w:rsidP="00420052">
      <w:pPr>
        <w:spacing w:after="0" w:line="240" w:lineRule="auto"/>
        <w:jc w:val="both"/>
        <w:rPr>
          <w:rFonts w:ascii="Arial Narrow" w:hAnsi="Arial Narrow"/>
          <w:sz w:val="28"/>
          <w:szCs w:val="28"/>
        </w:rPr>
      </w:pPr>
    </w:p>
    <w:p w14:paraId="2727F61D" w14:textId="77777777" w:rsidR="00AE2E46" w:rsidRPr="000A6B25" w:rsidRDefault="00E0294A" w:rsidP="00420052">
      <w:pPr>
        <w:spacing w:after="0" w:line="240" w:lineRule="auto"/>
        <w:ind w:left="360"/>
        <w:jc w:val="center"/>
        <w:rPr>
          <w:rFonts w:ascii="Arial Narrow" w:hAnsi="Arial Narrow"/>
          <w:b/>
          <w:caps/>
          <w:color w:val="000000" w:themeColor="text1"/>
          <w:sz w:val="28"/>
          <w:szCs w:val="28"/>
        </w:rPr>
      </w:pPr>
      <w:r w:rsidRPr="000A6B25">
        <w:rPr>
          <w:rFonts w:ascii="Arial Narrow" w:hAnsi="Arial Narrow"/>
          <w:b/>
          <w:caps/>
          <w:color w:val="000000" w:themeColor="text1"/>
          <w:sz w:val="28"/>
          <w:szCs w:val="28"/>
        </w:rPr>
        <w:t>ПРИНЦИПЫ РАБОТЫ</w:t>
      </w:r>
    </w:p>
    <w:p w14:paraId="431981D7" w14:textId="77777777" w:rsidR="000C501E" w:rsidRPr="000A6B25" w:rsidRDefault="000C501E" w:rsidP="00420052">
      <w:pPr>
        <w:spacing w:after="0" w:line="240" w:lineRule="auto"/>
        <w:ind w:left="360"/>
        <w:jc w:val="center"/>
        <w:rPr>
          <w:rFonts w:ascii="Arial Narrow" w:hAnsi="Arial Narrow"/>
          <w:b/>
          <w:caps/>
          <w:color w:val="000000" w:themeColor="text1"/>
          <w:sz w:val="28"/>
          <w:szCs w:val="28"/>
        </w:rPr>
      </w:pPr>
    </w:p>
    <w:p w14:paraId="4496DDA3" w14:textId="77777777" w:rsidR="0041473C" w:rsidRPr="000A6B25" w:rsidRDefault="0041473C" w:rsidP="00020736">
      <w:pPr>
        <w:pStyle w:val="a3"/>
        <w:numPr>
          <w:ilvl w:val="0"/>
          <w:numId w:val="2"/>
        </w:numPr>
        <w:autoSpaceDE w:val="0"/>
        <w:autoSpaceDN w:val="0"/>
        <w:adjustRightInd w:val="0"/>
        <w:spacing w:after="0" w:line="240" w:lineRule="auto"/>
        <w:jc w:val="both"/>
        <w:rPr>
          <w:rFonts w:ascii="Arial Narrow" w:eastAsia="Times New Roman" w:hAnsi="Arial Narrow"/>
          <w:bCs/>
          <w:iCs/>
          <w:sz w:val="28"/>
          <w:szCs w:val="28"/>
        </w:rPr>
      </w:pPr>
      <w:r w:rsidRPr="000A6B25">
        <w:rPr>
          <w:rFonts w:ascii="Arial Narrow" w:eastAsia="Times New Roman" w:hAnsi="Arial Narrow"/>
          <w:b/>
          <w:bCs/>
          <w:iCs/>
          <w:sz w:val="28"/>
          <w:szCs w:val="28"/>
        </w:rPr>
        <w:t xml:space="preserve">Законность </w:t>
      </w:r>
      <w:r w:rsidRPr="000A6B25">
        <w:rPr>
          <w:rFonts w:ascii="Arial Narrow" w:hAnsi="Arial Narrow"/>
          <w:bCs/>
          <w:sz w:val="28"/>
          <w:szCs w:val="28"/>
        </w:rPr>
        <w:t xml:space="preserve">– </w:t>
      </w:r>
      <w:r w:rsidR="00A81B11" w:rsidRPr="000A6B25">
        <w:rPr>
          <w:rFonts w:ascii="Arial Narrow" w:eastAsia="Times New Roman" w:hAnsi="Arial Narrow"/>
          <w:bCs/>
          <w:iCs/>
          <w:sz w:val="28"/>
          <w:szCs w:val="28"/>
        </w:rPr>
        <w:t>Инновационный технический колледж</w:t>
      </w:r>
      <w:r w:rsidRPr="000A6B25">
        <w:rPr>
          <w:rFonts w:ascii="Arial Narrow" w:eastAsia="Times New Roman" w:hAnsi="Arial Narrow"/>
          <w:bCs/>
          <w:iCs/>
          <w:sz w:val="28"/>
          <w:szCs w:val="28"/>
        </w:rPr>
        <w:t xml:space="preserve"> осуществляет свою деятельность в строгом соответствии с Конституцией РК, законами РК, </w:t>
      </w:r>
      <w:r w:rsidR="00FA77D3" w:rsidRPr="000A6B25">
        <w:rPr>
          <w:rFonts w:ascii="Arial Narrow" w:eastAsia="Times New Roman" w:hAnsi="Arial Narrow"/>
          <w:bCs/>
          <w:iCs/>
          <w:sz w:val="28"/>
          <w:szCs w:val="28"/>
        </w:rPr>
        <w:t xml:space="preserve">нормативно-правовыми актами Министерства просвещения РК, </w:t>
      </w:r>
      <w:r w:rsidRPr="000A6B25">
        <w:rPr>
          <w:rFonts w:ascii="Arial Narrow" w:eastAsia="Times New Roman" w:hAnsi="Arial Narrow"/>
          <w:bCs/>
          <w:iCs/>
          <w:sz w:val="28"/>
          <w:szCs w:val="28"/>
        </w:rPr>
        <w:t xml:space="preserve">Уставом </w:t>
      </w:r>
      <w:r w:rsidR="00FA77D3" w:rsidRPr="000A6B25">
        <w:rPr>
          <w:rFonts w:ascii="Arial Narrow" w:eastAsia="Times New Roman" w:hAnsi="Arial Narrow"/>
          <w:bCs/>
          <w:iCs/>
          <w:sz w:val="28"/>
          <w:szCs w:val="28"/>
        </w:rPr>
        <w:t>ИТК</w:t>
      </w:r>
      <w:r w:rsidRPr="000A6B25">
        <w:rPr>
          <w:rFonts w:ascii="Arial Narrow" w:eastAsia="Times New Roman" w:hAnsi="Arial Narrow"/>
          <w:bCs/>
          <w:iCs/>
          <w:sz w:val="28"/>
          <w:szCs w:val="28"/>
        </w:rPr>
        <w:t>.</w:t>
      </w:r>
    </w:p>
    <w:p w14:paraId="6AC18975" w14:textId="77777777" w:rsidR="0041473C" w:rsidRPr="000A6B25" w:rsidRDefault="0041473C" w:rsidP="00020736">
      <w:pPr>
        <w:pStyle w:val="a3"/>
        <w:numPr>
          <w:ilvl w:val="0"/>
          <w:numId w:val="2"/>
        </w:numPr>
        <w:autoSpaceDE w:val="0"/>
        <w:autoSpaceDN w:val="0"/>
        <w:adjustRightInd w:val="0"/>
        <w:spacing w:after="0" w:line="240" w:lineRule="auto"/>
        <w:jc w:val="both"/>
        <w:rPr>
          <w:rFonts w:ascii="Arial Narrow" w:eastAsia="Times New Roman" w:hAnsi="Arial Narrow"/>
          <w:b/>
          <w:bCs/>
          <w:iCs/>
          <w:sz w:val="28"/>
          <w:szCs w:val="28"/>
        </w:rPr>
      </w:pPr>
      <w:r w:rsidRPr="000A6B25">
        <w:rPr>
          <w:rFonts w:ascii="Arial Narrow" w:eastAsia="Times New Roman" w:hAnsi="Arial Narrow"/>
          <w:b/>
          <w:bCs/>
          <w:iCs/>
          <w:sz w:val="28"/>
          <w:szCs w:val="28"/>
        </w:rPr>
        <w:t xml:space="preserve">Коллегиальность – </w:t>
      </w:r>
      <w:r w:rsidRPr="000A6B25">
        <w:rPr>
          <w:rFonts w:ascii="Arial Narrow" w:eastAsia="Times New Roman" w:hAnsi="Arial Narrow"/>
          <w:bCs/>
          <w:iCs/>
          <w:sz w:val="28"/>
          <w:szCs w:val="28"/>
        </w:rPr>
        <w:t>решения</w:t>
      </w:r>
      <w:r w:rsidR="008C719D" w:rsidRPr="000A6B25">
        <w:rPr>
          <w:rFonts w:ascii="Arial Narrow" w:eastAsia="Times New Roman" w:hAnsi="Arial Narrow"/>
          <w:bCs/>
          <w:iCs/>
          <w:sz w:val="28"/>
          <w:szCs w:val="28"/>
        </w:rPr>
        <w:t xml:space="preserve"> </w:t>
      </w:r>
      <w:r w:rsidRPr="000A6B25">
        <w:rPr>
          <w:rFonts w:ascii="Arial Narrow" w:eastAsia="Times New Roman" w:hAnsi="Arial Narrow"/>
          <w:bCs/>
          <w:iCs/>
          <w:sz w:val="28"/>
          <w:szCs w:val="28"/>
        </w:rPr>
        <w:t xml:space="preserve">принимаются коллегиально органами управления </w:t>
      </w:r>
      <w:r w:rsidR="00A81B11" w:rsidRPr="000A6B25">
        <w:rPr>
          <w:rFonts w:ascii="Arial Narrow" w:eastAsia="Times New Roman" w:hAnsi="Arial Narrow"/>
          <w:bCs/>
          <w:iCs/>
          <w:sz w:val="28"/>
          <w:szCs w:val="28"/>
        </w:rPr>
        <w:t>ИТК</w:t>
      </w:r>
      <w:r w:rsidRPr="000A6B25">
        <w:rPr>
          <w:rFonts w:ascii="Arial Narrow" w:eastAsia="Times New Roman" w:hAnsi="Arial Narrow"/>
          <w:bCs/>
          <w:iCs/>
          <w:sz w:val="28"/>
          <w:szCs w:val="28"/>
        </w:rPr>
        <w:t xml:space="preserve"> в соответствии с их функциями.</w:t>
      </w:r>
    </w:p>
    <w:p w14:paraId="1DC34624" w14:textId="77777777" w:rsidR="0041473C" w:rsidRPr="000A6B25" w:rsidRDefault="0041473C" w:rsidP="00020736">
      <w:pPr>
        <w:pStyle w:val="a3"/>
        <w:numPr>
          <w:ilvl w:val="0"/>
          <w:numId w:val="2"/>
        </w:numPr>
        <w:tabs>
          <w:tab w:val="left" w:pos="1080"/>
        </w:tabs>
        <w:autoSpaceDE w:val="0"/>
        <w:autoSpaceDN w:val="0"/>
        <w:adjustRightInd w:val="0"/>
        <w:spacing w:after="0" w:line="240" w:lineRule="auto"/>
        <w:jc w:val="both"/>
        <w:rPr>
          <w:rFonts w:ascii="Arial Narrow" w:eastAsia="Times New Roman" w:hAnsi="Arial Narrow"/>
          <w:b/>
          <w:bCs/>
          <w:iCs/>
          <w:sz w:val="28"/>
          <w:szCs w:val="28"/>
        </w:rPr>
      </w:pPr>
      <w:r w:rsidRPr="000A6B25">
        <w:rPr>
          <w:rFonts w:ascii="Arial Narrow" w:eastAsia="Times New Roman" w:hAnsi="Arial Narrow"/>
          <w:b/>
          <w:bCs/>
          <w:iCs/>
          <w:sz w:val="28"/>
          <w:szCs w:val="28"/>
        </w:rPr>
        <w:t xml:space="preserve">Инновационность – </w:t>
      </w:r>
      <w:r w:rsidRPr="000A6B25">
        <w:rPr>
          <w:rFonts w:ascii="Arial Narrow" w:eastAsia="Times New Roman" w:hAnsi="Arial Narrow"/>
          <w:bCs/>
          <w:iCs/>
          <w:sz w:val="28"/>
          <w:szCs w:val="28"/>
        </w:rPr>
        <w:t>деятельность</w:t>
      </w:r>
      <w:r w:rsidR="00B177A2" w:rsidRPr="000A6B25">
        <w:rPr>
          <w:rFonts w:ascii="Arial Narrow" w:eastAsia="Times New Roman" w:hAnsi="Arial Narrow"/>
          <w:bCs/>
          <w:iCs/>
          <w:sz w:val="28"/>
          <w:szCs w:val="28"/>
        </w:rPr>
        <w:t xml:space="preserve"> </w:t>
      </w:r>
      <w:r w:rsidR="00A81B11" w:rsidRPr="000A6B25">
        <w:rPr>
          <w:rFonts w:ascii="Arial Narrow" w:eastAsia="Times New Roman" w:hAnsi="Arial Narrow"/>
          <w:bCs/>
          <w:iCs/>
          <w:sz w:val="28"/>
          <w:szCs w:val="28"/>
        </w:rPr>
        <w:t>ИТК</w:t>
      </w:r>
      <w:r w:rsidRPr="000A6B25">
        <w:rPr>
          <w:rFonts w:ascii="Arial Narrow" w:eastAsia="Times New Roman" w:hAnsi="Arial Narrow"/>
          <w:bCs/>
          <w:iCs/>
          <w:sz w:val="28"/>
          <w:szCs w:val="28"/>
        </w:rPr>
        <w:t xml:space="preserve"> посвящена </w:t>
      </w:r>
      <w:r w:rsidR="00FA77D3" w:rsidRPr="000A6B25">
        <w:rPr>
          <w:rFonts w:ascii="Arial Narrow" w:eastAsia="Times New Roman" w:hAnsi="Arial Narrow"/>
          <w:bCs/>
          <w:iCs/>
          <w:sz w:val="28"/>
          <w:szCs w:val="28"/>
        </w:rPr>
        <w:t>продвижению информационных технологий.</w:t>
      </w:r>
    </w:p>
    <w:p w14:paraId="6766977C" w14:textId="77777777" w:rsidR="0041473C" w:rsidRPr="000A6B25" w:rsidRDefault="0041473C" w:rsidP="00020736">
      <w:pPr>
        <w:pStyle w:val="a3"/>
        <w:numPr>
          <w:ilvl w:val="0"/>
          <w:numId w:val="2"/>
        </w:numPr>
        <w:tabs>
          <w:tab w:val="left" w:pos="1080"/>
        </w:tabs>
        <w:autoSpaceDE w:val="0"/>
        <w:autoSpaceDN w:val="0"/>
        <w:adjustRightInd w:val="0"/>
        <w:spacing w:after="0" w:line="240" w:lineRule="auto"/>
        <w:jc w:val="both"/>
        <w:rPr>
          <w:rFonts w:ascii="Arial Narrow" w:eastAsia="Times New Roman" w:hAnsi="Arial Narrow"/>
          <w:b/>
          <w:bCs/>
          <w:iCs/>
          <w:sz w:val="28"/>
          <w:szCs w:val="28"/>
        </w:rPr>
      </w:pPr>
      <w:r w:rsidRPr="000A6B25">
        <w:rPr>
          <w:rFonts w:ascii="Arial Narrow" w:eastAsia="Times New Roman" w:hAnsi="Arial Narrow"/>
          <w:b/>
          <w:bCs/>
          <w:iCs/>
          <w:sz w:val="28"/>
          <w:szCs w:val="28"/>
        </w:rPr>
        <w:t xml:space="preserve">Транспарентность – </w:t>
      </w:r>
      <w:r w:rsidRPr="000A6B25">
        <w:rPr>
          <w:rFonts w:ascii="Arial Narrow" w:hAnsi="Arial Narrow"/>
          <w:sz w:val="28"/>
          <w:szCs w:val="28"/>
        </w:rPr>
        <w:t xml:space="preserve">обеспечение достоверной </w:t>
      </w:r>
      <w:r w:rsidR="00A81B11" w:rsidRPr="000A6B25">
        <w:rPr>
          <w:rFonts w:ascii="Arial Narrow" w:hAnsi="Arial Narrow"/>
          <w:sz w:val="28"/>
          <w:szCs w:val="28"/>
        </w:rPr>
        <w:t>информации о</w:t>
      </w:r>
      <w:r w:rsidRPr="000A6B25">
        <w:rPr>
          <w:rFonts w:ascii="Arial Narrow" w:hAnsi="Arial Narrow"/>
          <w:sz w:val="28"/>
          <w:szCs w:val="28"/>
        </w:rPr>
        <w:t xml:space="preserve"> деятельности </w:t>
      </w:r>
      <w:r w:rsidR="00A81B11" w:rsidRPr="000A6B25">
        <w:rPr>
          <w:rFonts w:ascii="Arial Narrow" w:hAnsi="Arial Narrow"/>
          <w:sz w:val="28"/>
          <w:szCs w:val="28"/>
        </w:rPr>
        <w:t>ИТК</w:t>
      </w:r>
      <w:r w:rsidRPr="000A6B25">
        <w:rPr>
          <w:rFonts w:ascii="Arial Narrow" w:hAnsi="Arial Narrow"/>
          <w:sz w:val="28"/>
          <w:szCs w:val="28"/>
        </w:rPr>
        <w:t>, обязательная открытость по направлениям деятельности для общества и средств массовой информации.</w:t>
      </w:r>
    </w:p>
    <w:p w14:paraId="65CE6A07" w14:textId="77777777" w:rsidR="00E0294A" w:rsidRPr="000A6B25" w:rsidRDefault="0041473C" w:rsidP="00020736">
      <w:pPr>
        <w:pStyle w:val="a3"/>
        <w:numPr>
          <w:ilvl w:val="0"/>
          <w:numId w:val="2"/>
        </w:numPr>
        <w:spacing w:after="0" w:line="240" w:lineRule="auto"/>
        <w:jc w:val="both"/>
        <w:rPr>
          <w:rFonts w:ascii="Arial Narrow" w:hAnsi="Arial Narrow"/>
          <w:b/>
          <w:caps/>
          <w:color w:val="000000" w:themeColor="text1"/>
          <w:sz w:val="28"/>
          <w:szCs w:val="28"/>
        </w:rPr>
      </w:pPr>
      <w:r w:rsidRPr="000A6B25">
        <w:rPr>
          <w:rFonts w:ascii="Arial Narrow" w:eastAsia="Times New Roman" w:hAnsi="Arial Narrow"/>
          <w:b/>
          <w:bCs/>
          <w:iCs/>
          <w:sz w:val="28"/>
          <w:szCs w:val="28"/>
        </w:rPr>
        <w:t xml:space="preserve">Сотрудничество – </w:t>
      </w:r>
      <w:r w:rsidRPr="000A6B25">
        <w:rPr>
          <w:rFonts w:ascii="Arial Narrow" w:eastAsia="Times New Roman" w:hAnsi="Arial Narrow"/>
          <w:bCs/>
          <w:iCs/>
          <w:sz w:val="28"/>
          <w:szCs w:val="28"/>
        </w:rPr>
        <w:t xml:space="preserve">основной принцип взаимоотношений между всеми сотрудниками </w:t>
      </w:r>
      <w:r w:rsidR="00A81B11" w:rsidRPr="000A6B25">
        <w:rPr>
          <w:rFonts w:ascii="Arial Narrow" w:eastAsia="Times New Roman" w:hAnsi="Arial Narrow"/>
          <w:bCs/>
          <w:iCs/>
          <w:sz w:val="28"/>
          <w:szCs w:val="28"/>
        </w:rPr>
        <w:t>ИТК</w:t>
      </w:r>
      <w:r w:rsidRPr="000A6B25">
        <w:rPr>
          <w:rFonts w:ascii="Arial Narrow" w:eastAsia="Times New Roman" w:hAnsi="Arial Narrow"/>
          <w:bCs/>
          <w:iCs/>
          <w:sz w:val="28"/>
          <w:szCs w:val="28"/>
        </w:rPr>
        <w:t xml:space="preserve">, основанный на понимании общей </w:t>
      </w:r>
      <w:r w:rsidR="00FA77D3" w:rsidRPr="000A6B25">
        <w:rPr>
          <w:rFonts w:ascii="Arial Narrow" w:eastAsia="Times New Roman" w:hAnsi="Arial Narrow"/>
          <w:bCs/>
          <w:iCs/>
          <w:sz w:val="28"/>
          <w:szCs w:val="28"/>
        </w:rPr>
        <w:t>цели, проявляющемся</w:t>
      </w:r>
      <w:r w:rsidRPr="000A6B25">
        <w:rPr>
          <w:rFonts w:ascii="Arial Narrow" w:eastAsia="Times New Roman" w:hAnsi="Arial Narrow"/>
          <w:bCs/>
          <w:iCs/>
          <w:sz w:val="28"/>
          <w:szCs w:val="28"/>
        </w:rPr>
        <w:t xml:space="preserve"> во взаимной доброжелательности, взаимном доверии и признании достоинств друг друга.</w:t>
      </w:r>
    </w:p>
    <w:p w14:paraId="3AC683A8" w14:textId="77777777" w:rsidR="00FA77D3" w:rsidRPr="000A6B25" w:rsidRDefault="00FA77D3" w:rsidP="00420052">
      <w:pPr>
        <w:spacing w:after="0" w:line="240" w:lineRule="auto"/>
        <w:jc w:val="center"/>
        <w:rPr>
          <w:rFonts w:ascii="Arial Narrow" w:hAnsi="Arial Narrow"/>
          <w:b/>
          <w:caps/>
          <w:color w:val="000000" w:themeColor="text1"/>
          <w:sz w:val="28"/>
          <w:szCs w:val="28"/>
        </w:rPr>
      </w:pPr>
    </w:p>
    <w:p w14:paraId="6CB59A32" w14:textId="77777777" w:rsidR="007F01E6" w:rsidRPr="000A6B25" w:rsidRDefault="007F01E6" w:rsidP="00420052">
      <w:pPr>
        <w:spacing w:after="0" w:line="240" w:lineRule="auto"/>
        <w:jc w:val="center"/>
        <w:rPr>
          <w:rFonts w:ascii="Arial Narrow" w:hAnsi="Arial Narrow"/>
          <w:b/>
          <w:caps/>
          <w:color w:val="000000" w:themeColor="text1"/>
          <w:sz w:val="28"/>
          <w:szCs w:val="28"/>
        </w:rPr>
      </w:pPr>
    </w:p>
    <w:p w14:paraId="0DE96C06" w14:textId="77777777" w:rsidR="007F01E6" w:rsidRPr="000A6B25" w:rsidRDefault="007F01E6" w:rsidP="00420052">
      <w:pPr>
        <w:spacing w:after="0" w:line="240" w:lineRule="auto"/>
        <w:jc w:val="center"/>
        <w:rPr>
          <w:rFonts w:ascii="Arial Narrow" w:hAnsi="Arial Narrow"/>
          <w:b/>
          <w:caps/>
          <w:color w:val="000000" w:themeColor="text1"/>
          <w:sz w:val="28"/>
          <w:szCs w:val="28"/>
        </w:rPr>
      </w:pPr>
    </w:p>
    <w:p w14:paraId="4EE1DF65" w14:textId="77777777" w:rsidR="007F01E6" w:rsidRPr="000A6B25" w:rsidRDefault="007F01E6" w:rsidP="00420052">
      <w:pPr>
        <w:spacing w:after="0" w:line="240" w:lineRule="auto"/>
        <w:jc w:val="center"/>
        <w:rPr>
          <w:rFonts w:ascii="Arial Narrow" w:hAnsi="Arial Narrow"/>
          <w:b/>
          <w:caps/>
          <w:color w:val="000000" w:themeColor="text1"/>
          <w:sz w:val="28"/>
          <w:szCs w:val="28"/>
        </w:rPr>
      </w:pPr>
    </w:p>
    <w:p w14:paraId="4A440EE4" w14:textId="77777777" w:rsidR="007F01E6" w:rsidRPr="000A6B25" w:rsidRDefault="007F01E6" w:rsidP="00420052">
      <w:pPr>
        <w:spacing w:after="0" w:line="240" w:lineRule="auto"/>
        <w:jc w:val="center"/>
        <w:rPr>
          <w:rFonts w:ascii="Arial Narrow" w:hAnsi="Arial Narrow"/>
          <w:b/>
          <w:caps/>
          <w:color w:val="000000" w:themeColor="text1"/>
          <w:sz w:val="28"/>
          <w:szCs w:val="28"/>
        </w:rPr>
      </w:pPr>
    </w:p>
    <w:p w14:paraId="2FFC1B91" w14:textId="77777777" w:rsidR="007F01E6" w:rsidRPr="000A6B25" w:rsidRDefault="007F01E6" w:rsidP="00420052">
      <w:pPr>
        <w:spacing w:after="0" w:line="240" w:lineRule="auto"/>
        <w:jc w:val="center"/>
        <w:rPr>
          <w:rFonts w:ascii="Arial Narrow" w:hAnsi="Arial Narrow"/>
          <w:b/>
          <w:caps/>
          <w:color w:val="000000" w:themeColor="text1"/>
          <w:sz w:val="28"/>
          <w:szCs w:val="28"/>
        </w:rPr>
      </w:pPr>
    </w:p>
    <w:p w14:paraId="75BA623D" w14:textId="77777777" w:rsidR="007F01E6" w:rsidRPr="000A6B25" w:rsidRDefault="007F01E6" w:rsidP="00420052">
      <w:pPr>
        <w:spacing w:after="0" w:line="240" w:lineRule="auto"/>
        <w:jc w:val="center"/>
        <w:rPr>
          <w:rFonts w:ascii="Arial Narrow" w:hAnsi="Arial Narrow"/>
          <w:b/>
          <w:caps/>
          <w:color w:val="000000" w:themeColor="text1"/>
          <w:sz w:val="28"/>
          <w:szCs w:val="28"/>
        </w:rPr>
      </w:pPr>
    </w:p>
    <w:p w14:paraId="0A57B2D4" w14:textId="77777777" w:rsidR="00AE2E46" w:rsidRPr="000A6B25" w:rsidRDefault="008A7F2D" w:rsidP="000A6B25">
      <w:pPr>
        <w:pageBreakBefore/>
        <w:spacing w:after="0" w:line="240" w:lineRule="auto"/>
        <w:jc w:val="center"/>
        <w:rPr>
          <w:rFonts w:ascii="Arial Narrow" w:hAnsi="Arial Narrow"/>
          <w:b/>
          <w:caps/>
          <w:color w:val="000000" w:themeColor="text1"/>
          <w:sz w:val="28"/>
          <w:szCs w:val="28"/>
        </w:rPr>
      </w:pPr>
      <w:r w:rsidRPr="000A6B25">
        <w:rPr>
          <w:rFonts w:ascii="Arial Narrow" w:hAnsi="Arial Narrow"/>
          <w:b/>
          <w:caps/>
          <w:color w:val="000000" w:themeColor="text1"/>
          <w:sz w:val="28"/>
          <w:szCs w:val="28"/>
        </w:rPr>
        <w:lastRenderedPageBreak/>
        <w:t>ОБЩАЯ ХАРАКТЕРИСТИКА ИТК</w:t>
      </w:r>
    </w:p>
    <w:p w14:paraId="61741B72" w14:textId="77777777" w:rsidR="000C501E" w:rsidRPr="000A6B25" w:rsidRDefault="000C501E" w:rsidP="00420052">
      <w:pPr>
        <w:widowControl w:val="0"/>
        <w:autoSpaceDE w:val="0"/>
        <w:autoSpaceDN w:val="0"/>
        <w:spacing w:after="0" w:line="240" w:lineRule="auto"/>
        <w:ind w:firstLine="709"/>
        <w:jc w:val="both"/>
        <w:rPr>
          <w:rFonts w:ascii="Arial Narrow" w:hAnsi="Arial Narrow"/>
          <w:sz w:val="28"/>
          <w:szCs w:val="28"/>
          <w:highlight w:val="yellow"/>
        </w:rPr>
      </w:pPr>
    </w:p>
    <w:p w14:paraId="3E4DD99A" w14:textId="77777777" w:rsidR="00C73138" w:rsidRPr="00185948" w:rsidRDefault="00C73138" w:rsidP="00185948">
      <w:pPr>
        <w:pStyle w:val="a5"/>
        <w:spacing w:line="252" w:lineRule="auto"/>
        <w:ind w:firstLine="567"/>
        <w:jc w:val="both"/>
        <w:rPr>
          <w:rFonts w:ascii="Arial Narrow" w:hAnsi="Arial Narrow"/>
          <w:b/>
          <w:sz w:val="24"/>
          <w:szCs w:val="24"/>
        </w:rPr>
      </w:pPr>
      <w:r w:rsidRPr="00185948">
        <w:rPr>
          <w:rFonts w:ascii="Arial Narrow" w:hAnsi="Arial Narrow"/>
          <w:sz w:val="28"/>
          <w:szCs w:val="28"/>
        </w:rPr>
        <w:t>Образовательная деятельность Инновационного технического колледжа ведется на основании Государственной лицензии</w:t>
      </w:r>
      <w:r w:rsidRPr="00185948">
        <w:rPr>
          <w:rFonts w:ascii="Arial Narrow" w:hAnsi="Arial Narrow"/>
          <w:spacing w:val="1"/>
          <w:sz w:val="28"/>
          <w:szCs w:val="28"/>
        </w:rPr>
        <w:t xml:space="preserve"> </w:t>
      </w:r>
      <w:r w:rsidRPr="00185948">
        <w:rPr>
          <w:rFonts w:ascii="Arial Narrow" w:hAnsi="Arial Narrow"/>
          <w:sz w:val="28"/>
          <w:szCs w:val="28"/>
        </w:rPr>
        <w:t>KZ82LAA00006485</w:t>
      </w:r>
      <w:r w:rsidRPr="00185948">
        <w:rPr>
          <w:rFonts w:ascii="Arial Narrow" w:hAnsi="Arial Narrow"/>
          <w:spacing w:val="1"/>
          <w:sz w:val="28"/>
          <w:szCs w:val="28"/>
        </w:rPr>
        <w:t xml:space="preserve"> </w:t>
      </w:r>
      <w:r w:rsidRPr="00185948">
        <w:rPr>
          <w:rFonts w:ascii="Arial Narrow" w:hAnsi="Arial Narrow"/>
          <w:sz w:val="28"/>
          <w:szCs w:val="28"/>
        </w:rPr>
        <w:t>выданной</w:t>
      </w:r>
      <w:r w:rsidRPr="00185948">
        <w:rPr>
          <w:rFonts w:ascii="Arial Narrow" w:hAnsi="Arial Narrow"/>
          <w:spacing w:val="1"/>
          <w:sz w:val="28"/>
          <w:szCs w:val="28"/>
        </w:rPr>
        <w:t xml:space="preserve"> </w:t>
      </w:r>
      <w:r w:rsidRPr="00185948">
        <w:rPr>
          <w:rFonts w:ascii="Arial Narrow" w:hAnsi="Arial Narrow"/>
          <w:sz w:val="28"/>
          <w:szCs w:val="28"/>
        </w:rPr>
        <w:t>Департаментом</w:t>
      </w:r>
      <w:r w:rsidRPr="00185948">
        <w:rPr>
          <w:rFonts w:ascii="Arial Narrow" w:hAnsi="Arial Narrow"/>
          <w:spacing w:val="1"/>
          <w:sz w:val="28"/>
          <w:szCs w:val="28"/>
        </w:rPr>
        <w:t xml:space="preserve"> </w:t>
      </w:r>
      <w:r w:rsidRPr="00185948">
        <w:rPr>
          <w:rFonts w:ascii="Arial Narrow" w:hAnsi="Arial Narrow"/>
          <w:sz w:val="28"/>
          <w:szCs w:val="28"/>
        </w:rPr>
        <w:t>по</w:t>
      </w:r>
      <w:r w:rsidRPr="00185948">
        <w:rPr>
          <w:rFonts w:ascii="Arial Narrow" w:hAnsi="Arial Narrow"/>
          <w:spacing w:val="1"/>
          <w:sz w:val="28"/>
          <w:szCs w:val="28"/>
        </w:rPr>
        <w:t xml:space="preserve"> </w:t>
      </w:r>
      <w:r w:rsidRPr="00185948">
        <w:rPr>
          <w:rFonts w:ascii="Arial Narrow" w:hAnsi="Arial Narrow"/>
          <w:sz w:val="28"/>
          <w:szCs w:val="28"/>
        </w:rPr>
        <w:t>контролю</w:t>
      </w:r>
      <w:r w:rsidRPr="00185948">
        <w:rPr>
          <w:rFonts w:ascii="Arial Narrow" w:hAnsi="Arial Narrow"/>
          <w:spacing w:val="1"/>
          <w:sz w:val="28"/>
          <w:szCs w:val="28"/>
        </w:rPr>
        <w:t xml:space="preserve"> </w:t>
      </w:r>
      <w:r w:rsidRPr="00185948">
        <w:rPr>
          <w:rFonts w:ascii="Arial Narrow" w:hAnsi="Arial Narrow"/>
          <w:sz w:val="28"/>
          <w:szCs w:val="28"/>
        </w:rPr>
        <w:t>в</w:t>
      </w:r>
      <w:r w:rsidRPr="00185948">
        <w:rPr>
          <w:rFonts w:ascii="Arial Narrow" w:hAnsi="Arial Narrow"/>
          <w:spacing w:val="1"/>
          <w:sz w:val="28"/>
          <w:szCs w:val="28"/>
        </w:rPr>
        <w:t xml:space="preserve"> </w:t>
      </w:r>
      <w:r w:rsidRPr="00185948">
        <w:rPr>
          <w:rFonts w:ascii="Arial Narrow" w:hAnsi="Arial Narrow"/>
          <w:sz w:val="28"/>
          <w:szCs w:val="28"/>
        </w:rPr>
        <w:t>сфере</w:t>
      </w:r>
      <w:r w:rsidRPr="00185948">
        <w:rPr>
          <w:rFonts w:ascii="Arial Narrow" w:hAnsi="Arial Narrow"/>
          <w:spacing w:val="1"/>
          <w:sz w:val="28"/>
          <w:szCs w:val="28"/>
        </w:rPr>
        <w:t xml:space="preserve"> </w:t>
      </w:r>
      <w:r w:rsidRPr="00185948">
        <w:rPr>
          <w:rFonts w:ascii="Arial Narrow" w:hAnsi="Arial Narrow"/>
          <w:sz w:val="28"/>
          <w:szCs w:val="28"/>
        </w:rPr>
        <w:t>образования</w:t>
      </w:r>
      <w:r w:rsidRPr="00185948">
        <w:rPr>
          <w:rFonts w:ascii="Arial Narrow" w:hAnsi="Arial Narrow"/>
          <w:spacing w:val="1"/>
          <w:sz w:val="28"/>
          <w:szCs w:val="28"/>
        </w:rPr>
        <w:t xml:space="preserve"> </w:t>
      </w:r>
      <w:r w:rsidRPr="00185948">
        <w:rPr>
          <w:rFonts w:ascii="Arial Narrow" w:hAnsi="Arial Narrow"/>
          <w:sz w:val="28"/>
          <w:szCs w:val="28"/>
        </w:rPr>
        <w:t>города</w:t>
      </w:r>
      <w:r w:rsidRPr="00185948">
        <w:rPr>
          <w:rFonts w:ascii="Arial Narrow" w:hAnsi="Arial Narrow"/>
          <w:spacing w:val="1"/>
          <w:sz w:val="28"/>
          <w:szCs w:val="28"/>
        </w:rPr>
        <w:t xml:space="preserve"> </w:t>
      </w:r>
      <w:r w:rsidRPr="00185948">
        <w:rPr>
          <w:rFonts w:ascii="Arial Narrow" w:hAnsi="Arial Narrow"/>
          <w:sz w:val="28"/>
          <w:szCs w:val="28"/>
        </w:rPr>
        <w:t>Алматы</w:t>
      </w:r>
      <w:r w:rsidRPr="00185948">
        <w:rPr>
          <w:rFonts w:ascii="Arial Narrow" w:hAnsi="Arial Narrow"/>
          <w:spacing w:val="1"/>
          <w:sz w:val="28"/>
          <w:szCs w:val="28"/>
        </w:rPr>
        <w:t xml:space="preserve"> </w:t>
      </w:r>
      <w:r w:rsidRPr="00185948">
        <w:rPr>
          <w:rFonts w:ascii="Arial Narrow" w:hAnsi="Arial Narrow"/>
          <w:sz w:val="28"/>
          <w:szCs w:val="28"/>
        </w:rPr>
        <w:t>Комитета</w:t>
      </w:r>
      <w:r w:rsidRPr="00185948">
        <w:rPr>
          <w:rFonts w:ascii="Arial Narrow" w:hAnsi="Arial Narrow"/>
          <w:spacing w:val="1"/>
          <w:sz w:val="28"/>
          <w:szCs w:val="28"/>
        </w:rPr>
        <w:t xml:space="preserve"> </w:t>
      </w:r>
      <w:r w:rsidRPr="00185948">
        <w:rPr>
          <w:rFonts w:ascii="Arial Narrow" w:hAnsi="Arial Narrow"/>
          <w:sz w:val="28"/>
          <w:szCs w:val="28"/>
        </w:rPr>
        <w:t>по</w:t>
      </w:r>
      <w:r w:rsidRPr="00185948">
        <w:rPr>
          <w:rFonts w:ascii="Arial Narrow" w:hAnsi="Arial Narrow"/>
          <w:spacing w:val="1"/>
          <w:sz w:val="28"/>
          <w:szCs w:val="28"/>
        </w:rPr>
        <w:t xml:space="preserve"> </w:t>
      </w:r>
      <w:r w:rsidRPr="00185948">
        <w:rPr>
          <w:rFonts w:ascii="Arial Narrow" w:hAnsi="Arial Narrow"/>
          <w:sz w:val="28"/>
          <w:szCs w:val="28"/>
        </w:rPr>
        <w:t>контролю</w:t>
      </w:r>
      <w:r w:rsidRPr="00185948">
        <w:rPr>
          <w:rFonts w:ascii="Arial Narrow" w:hAnsi="Arial Narrow"/>
          <w:spacing w:val="1"/>
          <w:sz w:val="28"/>
          <w:szCs w:val="28"/>
        </w:rPr>
        <w:t xml:space="preserve"> </w:t>
      </w:r>
      <w:r w:rsidRPr="00185948">
        <w:rPr>
          <w:rFonts w:ascii="Arial Narrow" w:hAnsi="Arial Narrow"/>
          <w:sz w:val="28"/>
          <w:szCs w:val="28"/>
        </w:rPr>
        <w:t>в</w:t>
      </w:r>
      <w:r w:rsidRPr="00185948">
        <w:rPr>
          <w:rFonts w:ascii="Arial Narrow" w:hAnsi="Arial Narrow"/>
          <w:spacing w:val="1"/>
          <w:sz w:val="28"/>
          <w:szCs w:val="28"/>
        </w:rPr>
        <w:t xml:space="preserve"> </w:t>
      </w:r>
      <w:r w:rsidRPr="00185948">
        <w:rPr>
          <w:rFonts w:ascii="Arial Narrow" w:hAnsi="Arial Narrow"/>
          <w:sz w:val="28"/>
          <w:szCs w:val="28"/>
        </w:rPr>
        <w:t>сфере</w:t>
      </w:r>
      <w:r w:rsidRPr="00185948">
        <w:rPr>
          <w:rFonts w:ascii="Arial Narrow" w:hAnsi="Arial Narrow"/>
          <w:spacing w:val="1"/>
          <w:sz w:val="28"/>
          <w:szCs w:val="28"/>
        </w:rPr>
        <w:t xml:space="preserve"> </w:t>
      </w:r>
      <w:r w:rsidRPr="00185948">
        <w:rPr>
          <w:rFonts w:ascii="Arial Narrow" w:hAnsi="Arial Narrow"/>
          <w:sz w:val="28"/>
          <w:szCs w:val="28"/>
        </w:rPr>
        <w:t>образования</w:t>
      </w:r>
      <w:r w:rsidRPr="00185948">
        <w:rPr>
          <w:rFonts w:ascii="Arial Narrow" w:hAnsi="Arial Narrow"/>
          <w:spacing w:val="1"/>
          <w:sz w:val="28"/>
          <w:szCs w:val="28"/>
        </w:rPr>
        <w:t xml:space="preserve"> </w:t>
      </w:r>
      <w:r w:rsidRPr="00185948">
        <w:rPr>
          <w:rFonts w:ascii="Arial Narrow" w:hAnsi="Arial Narrow"/>
          <w:sz w:val="28"/>
          <w:szCs w:val="28"/>
        </w:rPr>
        <w:t>и</w:t>
      </w:r>
      <w:r w:rsidRPr="00185948">
        <w:rPr>
          <w:rFonts w:ascii="Arial Narrow" w:hAnsi="Arial Narrow"/>
          <w:spacing w:val="1"/>
          <w:sz w:val="28"/>
          <w:szCs w:val="28"/>
        </w:rPr>
        <w:t xml:space="preserve"> </w:t>
      </w:r>
      <w:r w:rsidRPr="00185948">
        <w:rPr>
          <w:rFonts w:ascii="Arial Narrow" w:hAnsi="Arial Narrow"/>
          <w:sz w:val="28"/>
          <w:szCs w:val="28"/>
        </w:rPr>
        <w:t>науки</w:t>
      </w:r>
      <w:r w:rsidRPr="00185948">
        <w:rPr>
          <w:rFonts w:ascii="Arial Narrow" w:hAnsi="Arial Narrow"/>
          <w:spacing w:val="1"/>
          <w:sz w:val="28"/>
          <w:szCs w:val="28"/>
        </w:rPr>
        <w:t xml:space="preserve"> </w:t>
      </w:r>
      <w:r w:rsidRPr="00185948">
        <w:rPr>
          <w:rFonts w:ascii="Arial Narrow" w:hAnsi="Arial Narrow"/>
          <w:sz w:val="28"/>
          <w:szCs w:val="28"/>
        </w:rPr>
        <w:t>Министерства образования и науки Республики Казахстан и приложений к ней колледжа.</w:t>
      </w:r>
      <w:r w:rsidRPr="00185948">
        <w:rPr>
          <w:rFonts w:ascii="Arial Narrow" w:hAnsi="Arial Narrow"/>
          <w:spacing w:val="1"/>
          <w:sz w:val="28"/>
          <w:szCs w:val="28"/>
        </w:rPr>
        <w:t xml:space="preserve">  </w:t>
      </w:r>
    </w:p>
    <w:p w14:paraId="4BA1C615" w14:textId="77777777" w:rsidR="00AD2720" w:rsidRPr="00185948" w:rsidRDefault="00AD2720" w:rsidP="00185948">
      <w:pPr>
        <w:autoSpaceDE w:val="0"/>
        <w:autoSpaceDN w:val="0"/>
        <w:adjustRightInd w:val="0"/>
        <w:spacing w:after="0" w:line="240" w:lineRule="auto"/>
        <w:ind w:firstLine="567"/>
        <w:jc w:val="both"/>
        <w:rPr>
          <w:rFonts w:ascii="Arial Narrow" w:eastAsia="Times New Roman" w:hAnsi="Arial Narrow"/>
          <w:color w:val="000000" w:themeColor="text1"/>
          <w:sz w:val="28"/>
          <w:szCs w:val="28"/>
          <w:lang w:eastAsia="ru-RU"/>
        </w:rPr>
      </w:pPr>
      <w:r w:rsidRPr="00185948">
        <w:rPr>
          <w:rFonts w:ascii="Arial Narrow" w:eastAsia="Times New Roman" w:hAnsi="Arial Narrow"/>
          <w:color w:val="000000" w:themeColor="text1"/>
          <w:sz w:val="28"/>
          <w:szCs w:val="28"/>
          <w:lang w:eastAsia="ru-RU"/>
        </w:rPr>
        <w:t>Целями образовательного процесса ИТК являются:</w:t>
      </w:r>
    </w:p>
    <w:p w14:paraId="1838E501" w14:textId="77777777" w:rsidR="00AD2720" w:rsidRPr="00185948" w:rsidRDefault="00AD2720" w:rsidP="00185948">
      <w:pPr>
        <w:autoSpaceDE w:val="0"/>
        <w:autoSpaceDN w:val="0"/>
        <w:adjustRightInd w:val="0"/>
        <w:spacing w:after="0" w:line="240" w:lineRule="auto"/>
        <w:ind w:firstLine="567"/>
        <w:jc w:val="both"/>
        <w:rPr>
          <w:rFonts w:ascii="Arial Narrow" w:eastAsia="Times New Roman" w:hAnsi="Arial Narrow"/>
          <w:color w:val="000000" w:themeColor="text1"/>
          <w:sz w:val="28"/>
          <w:szCs w:val="28"/>
          <w:lang w:eastAsia="ru-RU"/>
        </w:rPr>
      </w:pPr>
      <w:r w:rsidRPr="00185948">
        <w:rPr>
          <w:rFonts w:ascii="Arial Narrow" w:eastAsia="Times New Roman" w:hAnsi="Arial Narrow"/>
          <w:color w:val="000000" w:themeColor="text1"/>
          <w:sz w:val="28"/>
          <w:szCs w:val="28"/>
          <w:lang w:eastAsia="ru-RU"/>
        </w:rPr>
        <w:t>- стимулирование образованности личности и развития образованности;</w:t>
      </w:r>
    </w:p>
    <w:p w14:paraId="59B614E1" w14:textId="77777777" w:rsidR="00AD2720" w:rsidRPr="00185948" w:rsidRDefault="00AD2720" w:rsidP="00185948">
      <w:pPr>
        <w:autoSpaceDE w:val="0"/>
        <w:autoSpaceDN w:val="0"/>
        <w:adjustRightInd w:val="0"/>
        <w:spacing w:after="0" w:line="240" w:lineRule="auto"/>
        <w:ind w:firstLine="567"/>
        <w:jc w:val="both"/>
        <w:rPr>
          <w:rFonts w:ascii="Arial Narrow" w:eastAsia="Times New Roman" w:hAnsi="Arial Narrow"/>
          <w:color w:val="000000" w:themeColor="text1"/>
          <w:sz w:val="28"/>
          <w:szCs w:val="28"/>
          <w:lang w:eastAsia="ru-RU"/>
        </w:rPr>
      </w:pPr>
      <w:r w:rsidRPr="00185948">
        <w:rPr>
          <w:rFonts w:ascii="Arial Narrow" w:eastAsia="Times New Roman" w:hAnsi="Arial Narrow"/>
          <w:color w:val="000000" w:themeColor="text1"/>
          <w:sz w:val="28"/>
          <w:szCs w:val="28"/>
          <w:lang w:eastAsia="ru-RU"/>
        </w:rPr>
        <w:t>- профессиональная ориентация обучающихся;</w:t>
      </w:r>
    </w:p>
    <w:p w14:paraId="394BDA73" w14:textId="77777777" w:rsidR="00AD2720" w:rsidRPr="00185948" w:rsidRDefault="00AD2720" w:rsidP="00185948">
      <w:pPr>
        <w:autoSpaceDE w:val="0"/>
        <w:autoSpaceDN w:val="0"/>
        <w:adjustRightInd w:val="0"/>
        <w:spacing w:after="0" w:line="240" w:lineRule="auto"/>
        <w:ind w:firstLine="567"/>
        <w:jc w:val="both"/>
        <w:rPr>
          <w:rFonts w:ascii="Arial Narrow" w:eastAsia="Times New Roman" w:hAnsi="Arial Narrow"/>
          <w:color w:val="000000" w:themeColor="text1"/>
          <w:sz w:val="28"/>
          <w:szCs w:val="28"/>
          <w:lang w:eastAsia="ru-RU"/>
        </w:rPr>
      </w:pPr>
      <w:r w:rsidRPr="00185948">
        <w:rPr>
          <w:rFonts w:ascii="Arial Narrow" w:eastAsia="Times New Roman" w:hAnsi="Arial Narrow"/>
          <w:color w:val="000000" w:themeColor="text1"/>
          <w:sz w:val="28"/>
          <w:szCs w:val="28"/>
          <w:lang w:eastAsia="ru-RU"/>
        </w:rPr>
        <w:t>- достижение нравственного, интеллектуального, культурного и физического развития;</w:t>
      </w:r>
    </w:p>
    <w:p w14:paraId="2E083808" w14:textId="77777777" w:rsidR="00AD2720" w:rsidRPr="00185948" w:rsidRDefault="00AD2720" w:rsidP="00185948">
      <w:pPr>
        <w:autoSpaceDE w:val="0"/>
        <w:autoSpaceDN w:val="0"/>
        <w:adjustRightInd w:val="0"/>
        <w:spacing w:after="0" w:line="240" w:lineRule="auto"/>
        <w:ind w:firstLine="567"/>
        <w:jc w:val="both"/>
        <w:rPr>
          <w:rFonts w:ascii="Arial Narrow" w:hAnsi="Arial Narrow"/>
          <w:color w:val="000000" w:themeColor="text1"/>
          <w:sz w:val="28"/>
          <w:szCs w:val="28"/>
        </w:rPr>
      </w:pPr>
      <w:r w:rsidRPr="00185948">
        <w:rPr>
          <w:rFonts w:ascii="Arial Narrow" w:eastAsia="Times New Roman" w:hAnsi="Arial Narrow"/>
          <w:color w:val="000000" w:themeColor="text1"/>
          <w:sz w:val="28"/>
          <w:szCs w:val="28"/>
          <w:lang w:eastAsia="ru-RU"/>
        </w:rPr>
        <w:t>- светский характер образования.</w:t>
      </w:r>
    </w:p>
    <w:p w14:paraId="0C5A64F9" w14:textId="77777777" w:rsidR="008D4E28" w:rsidRPr="00185948" w:rsidRDefault="00AD2720" w:rsidP="00185948">
      <w:pPr>
        <w:spacing w:after="0" w:line="240" w:lineRule="auto"/>
        <w:ind w:firstLine="567"/>
        <w:jc w:val="both"/>
        <w:rPr>
          <w:rFonts w:ascii="Arial Narrow" w:hAnsi="Arial Narrow"/>
          <w:sz w:val="28"/>
          <w:szCs w:val="28"/>
          <w:lang w:eastAsia="ru-RU"/>
        </w:rPr>
      </w:pPr>
      <w:r w:rsidRPr="00185948">
        <w:rPr>
          <w:rFonts w:ascii="Arial Narrow" w:hAnsi="Arial Narrow"/>
          <w:sz w:val="28"/>
          <w:szCs w:val="28"/>
          <w:lang w:eastAsia="ru-RU"/>
        </w:rPr>
        <w:t>Для достижения целей в колледже имеются необходимые кадровые и материальные ресурсы</w:t>
      </w:r>
      <w:r w:rsidR="008D4E28" w:rsidRPr="00185948">
        <w:rPr>
          <w:rFonts w:ascii="Arial Narrow" w:hAnsi="Arial Narrow"/>
          <w:sz w:val="28"/>
          <w:szCs w:val="28"/>
          <w:lang w:eastAsia="ru-RU"/>
        </w:rPr>
        <w:t>.</w:t>
      </w:r>
      <w:r w:rsidRPr="00185948">
        <w:rPr>
          <w:rFonts w:ascii="Arial Narrow" w:hAnsi="Arial Narrow"/>
          <w:sz w:val="28"/>
          <w:szCs w:val="28"/>
          <w:lang w:eastAsia="ru-RU"/>
        </w:rPr>
        <w:t xml:space="preserve"> </w:t>
      </w:r>
      <w:r w:rsidR="008D4E28" w:rsidRPr="00185948">
        <w:rPr>
          <w:rFonts w:ascii="Arial Narrow" w:hAnsi="Arial Narrow"/>
          <w:sz w:val="28"/>
          <w:szCs w:val="28"/>
          <w:lang w:eastAsia="ru-RU"/>
        </w:rPr>
        <w:t>М</w:t>
      </w:r>
      <w:r w:rsidRPr="00185948">
        <w:rPr>
          <w:rFonts w:ascii="Arial Narrow" w:hAnsi="Arial Narrow"/>
          <w:sz w:val="28"/>
          <w:szCs w:val="28"/>
          <w:lang w:eastAsia="ru-RU"/>
        </w:rPr>
        <w:t>атериально-техническая база представлена учебными помещениями, оснащенными современной учебной мебелью, компьютерной техникой, информационными стендами, спортивным инвентарем, компьюте</w:t>
      </w:r>
      <w:r w:rsidR="008D4E28" w:rsidRPr="00185948">
        <w:rPr>
          <w:rFonts w:ascii="Arial Narrow" w:hAnsi="Arial Narrow"/>
          <w:sz w:val="28"/>
          <w:szCs w:val="28"/>
          <w:lang w:eastAsia="ru-RU"/>
        </w:rPr>
        <w:t xml:space="preserve">рными кабинетами. </w:t>
      </w:r>
    </w:p>
    <w:p w14:paraId="02E064AD" w14:textId="5264E8E9" w:rsidR="008D4E28" w:rsidRPr="00087F21" w:rsidRDefault="008D4E28" w:rsidP="00185948">
      <w:pPr>
        <w:spacing w:after="0" w:line="240" w:lineRule="auto"/>
        <w:ind w:firstLine="567"/>
        <w:jc w:val="both"/>
        <w:rPr>
          <w:rFonts w:ascii="Arial Narrow" w:hAnsi="Arial Narrow"/>
          <w:sz w:val="28"/>
          <w:szCs w:val="28"/>
          <w:lang w:eastAsia="ru-RU"/>
        </w:rPr>
      </w:pPr>
      <w:r w:rsidRPr="00185948">
        <w:rPr>
          <w:rFonts w:ascii="Arial Narrow" w:hAnsi="Arial Narrow"/>
          <w:sz w:val="28"/>
          <w:szCs w:val="28"/>
          <w:lang w:eastAsia="ru-RU"/>
        </w:rPr>
        <w:t>В</w:t>
      </w:r>
      <w:r w:rsidR="00AD2720" w:rsidRPr="00185948">
        <w:rPr>
          <w:rFonts w:ascii="Arial Narrow" w:hAnsi="Arial Narrow"/>
          <w:sz w:val="28"/>
          <w:szCs w:val="28"/>
          <w:lang w:eastAsia="ru-RU"/>
        </w:rPr>
        <w:t xml:space="preserve">ысококвалифицированный преподавательский состав представлен </w:t>
      </w:r>
      <w:r w:rsidR="00087F21" w:rsidRPr="00087F21">
        <w:rPr>
          <w:rFonts w:ascii="Arial Narrow" w:hAnsi="Arial Narrow"/>
          <w:sz w:val="28"/>
          <w:szCs w:val="28"/>
          <w:lang w:eastAsia="ru-RU"/>
        </w:rPr>
        <w:t>82 педагога</w:t>
      </w:r>
      <w:r w:rsidR="00087F21">
        <w:rPr>
          <w:rFonts w:ascii="Arial Narrow" w:hAnsi="Arial Narrow"/>
          <w:sz w:val="28"/>
          <w:szCs w:val="28"/>
          <w:lang w:val="kk-KZ" w:eastAsia="ru-RU"/>
        </w:rPr>
        <w:t>ми</w:t>
      </w:r>
      <w:r w:rsidR="00087F21" w:rsidRPr="00087F21">
        <w:rPr>
          <w:rFonts w:ascii="Arial Narrow" w:hAnsi="Arial Narrow"/>
          <w:sz w:val="28"/>
          <w:szCs w:val="28"/>
          <w:lang w:eastAsia="ru-RU"/>
        </w:rPr>
        <w:t xml:space="preserve">, </w:t>
      </w:r>
      <w:r w:rsidR="00087F21" w:rsidRPr="00087F21">
        <w:rPr>
          <w:rFonts w:ascii="Arial Narrow" w:hAnsi="Arial Narrow"/>
          <w:sz w:val="28"/>
          <w:szCs w:val="28"/>
        </w:rPr>
        <w:t xml:space="preserve">имеющих </w:t>
      </w:r>
      <w:r w:rsidR="00087F21" w:rsidRPr="00087F21">
        <w:rPr>
          <w:rFonts w:ascii="Arial Narrow" w:hAnsi="Arial Narrow"/>
          <w:bCs/>
          <w:sz w:val="28"/>
          <w:szCs w:val="28"/>
        </w:rPr>
        <w:t>высшее</w:t>
      </w:r>
      <w:r w:rsidR="00087F21" w:rsidRPr="00087F21">
        <w:rPr>
          <w:rFonts w:ascii="Arial Narrow" w:hAnsi="Arial Narrow"/>
          <w:sz w:val="28"/>
          <w:szCs w:val="28"/>
        </w:rPr>
        <w:t xml:space="preserve"> (послевузовское) </w:t>
      </w:r>
      <w:r w:rsidR="00087F21" w:rsidRPr="00087F21">
        <w:rPr>
          <w:rFonts w:ascii="Arial Narrow" w:hAnsi="Arial Narrow"/>
          <w:bCs/>
          <w:sz w:val="28"/>
          <w:szCs w:val="28"/>
        </w:rPr>
        <w:t>образование</w:t>
      </w:r>
      <w:r w:rsidR="00087F21" w:rsidRPr="00087F21">
        <w:rPr>
          <w:rFonts w:ascii="Arial Narrow" w:hAnsi="Arial Narrow"/>
          <w:sz w:val="28"/>
          <w:szCs w:val="28"/>
        </w:rPr>
        <w:t xml:space="preserve"> по соответствующему профилю, в том числе 79 </w:t>
      </w:r>
      <w:r w:rsidR="00087F21" w:rsidRPr="00087F21">
        <w:rPr>
          <w:rFonts w:ascii="Arial Narrow" w:hAnsi="Arial Narrow"/>
          <w:bCs/>
          <w:sz w:val="28"/>
          <w:szCs w:val="28"/>
        </w:rPr>
        <w:t>педагога и мастеров производственного обучения</w:t>
      </w:r>
      <w:r w:rsidR="00087F21" w:rsidRPr="00087F21">
        <w:rPr>
          <w:rFonts w:ascii="Arial Narrow" w:hAnsi="Arial Narrow"/>
          <w:sz w:val="28"/>
          <w:szCs w:val="28"/>
        </w:rPr>
        <w:t>, для которых основным местом работы является колледж</w:t>
      </w:r>
      <w:r w:rsidR="00087F21" w:rsidRPr="00087F21">
        <w:rPr>
          <w:rFonts w:ascii="Arial Narrow" w:hAnsi="Arial Narrow"/>
          <w:sz w:val="28"/>
          <w:szCs w:val="28"/>
          <w:lang w:eastAsia="ru-RU"/>
        </w:rPr>
        <w:t>, из них с академической степенью магистра – 27 человек, с квалификационной категорией – 12 человек.</w:t>
      </w:r>
      <w:r w:rsidR="00AD2720" w:rsidRPr="00087F21">
        <w:rPr>
          <w:rFonts w:ascii="Arial Narrow" w:hAnsi="Arial Narrow"/>
          <w:sz w:val="28"/>
          <w:szCs w:val="28"/>
          <w:lang w:eastAsia="ru-RU"/>
        </w:rPr>
        <w:t xml:space="preserve"> </w:t>
      </w:r>
    </w:p>
    <w:p w14:paraId="7582E782" w14:textId="77777777" w:rsidR="00AD2720" w:rsidRPr="00185948" w:rsidRDefault="008D4E28" w:rsidP="00185948">
      <w:pPr>
        <w:spacing w:after="0" w:line="240" w:lineRule="auto"/>
        <w:ind w:firstLine="567"/>
        <w:jc w:val="both"/>
        <w:rPr>
          <w:rFonts w:ascii="Arial Narrow" w:hAnsi="Arial Narrow"/>
          <w:sz w:val="28"/>
          <w:szCs w:val="28"/>
        </w:rPr>
      </w:pPr>
      <w:r w:rsidRPr="00185948">
        <w:rPr>
          <w:rFonts w:ascii="Arial Narrow" w:hAnsi="Arial Narrow"/>
          <w:sz w:val="28"/>
          <w:szCs w:val="28"/>
          <w:lang w:eastAsia="ru-RU"/>
        </w:rPr>
        <w:t>К</w:t>
      </w:r>
      <w:r w:rsidR="00AD2720" w:rsidRPr="00185948">
        <w:rPr>
          <w:rFonts w:ascii="Arial Narrow" w:hAnsi="Arial Narrow"/>
          <w:sz w:val="28"/>
          <w:szCs w:val="28"/>
        </w:rPr>
        <w:t xml:space="preserve">олледж обеспечивает каждого обучающегося учебной и учебно-методической литературой, учебными пособиями, художественной и справочной литературой и периодическими изданиями, необходимыми для осуществления образовательного процесса по всем дисциплинам профессиональной образовательной программы в соответствии с требованиями государственных образовательных стандартов.  </w:t>
      </w:r>
    </w:p>
    <w:p w14:paraId="39F85BF1" w14:textId="77777777" w:rsidR="00185948" w:rsidRPr="00185948" w:rsidRDefault="00185948" w:rsidP="00185948">
      <w:pPr>
        <w:spacing w:after="0" w:line="240" w:lineRule="auto"/>
        <w:ind w:firstLine="567"/>
        <w:jc w:val="both"/>
        <w:rPr>
          <w:rFonts w:ascii="Arial Narrow" w:hAnsi="Arial Narrow"/>
          <w:sz w:val="28"/>
          <w:szCs w:val="28"/>
        </w:rPr>
      </w:pPr>
      <w:r w:rsidRPr="00185948">
        <w:rPr>
          <w:rFonts w:ascii="Arial Narrow" w:hAnsi="Arial Narrow"/>
          <w:sz w:val="28"/>
          <w:szCs w:val="28"/>
        </w:rPr>
        <w:t>В Инновационном техническом колледже развита система обучения, обеспечивающая взаимосвязь между теоретическим обучением, обучением на производстве и потребностями рынка труда. В годовом плане отражены мероприятия по внедрению и эффективному использованию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r>
        <w:rPr>
          <w:rFonts w:ascii="Arial Narrow" w:hAnsi="Arial Narrow"/>
          <w:sz w:val="28"/>
          <w:szCs w:val="28"/>
        </w:rPr>
        <w:t xml:space="preserve"> </w:t>
      </w:r>
      <w:r w:rsidRPr="00185948">
        <w:rPr>
          <w:rFonts w:ascii="Arial Narrow" w:hAnsi="Arial Narrow"/>
          <w:sz w:val="28"/>
          <w:szCs w:val="28"/>
        </w:rPr>
        <w:t xml:space="preserve">Реализация образовательных программ в колледже производится в соответствии с нормативно-правовой базой, дающей право реализовывать образовательные программы и разрабатывать рабочие учебные планы по определенному профилю, специальности и квалификации на основе типовых учебных планов, моделей </w:t>
      </w:r>
      <w:r w:rsidRPr="00185948">
        <w:rPr>
          <w:rFonts w:ascii="Arial Narrow" w:hAnsi="Arial Narrow"/>
          <w:sz w:val="28"/>
          <w:szCs w:val="28"/>
          <w:lang w:eastAsia="ru-RU"/>
        </w:rPr>
        <w:t xml:space="preserve">учебного плана технического и профессионального образования для уровней квалифицированных рабочих кадров и </w:t>
      </w:r>
      <w:r w:rsidRPr="00185948">
        <w:rPr>
          <w:rFonts w:ascii="Arial Narrow" w:hAnsi="Arial Narrow"/>
          <w:sz w:val="28"/>
          <w:szCs w:val="28"/>
          <w:lang w:eastAsia="ru-RU"/>
        </w:rPr>
        <w:lastRenderedPageBreak/>
        <w:t xml:space="preserve">специалиста среднего звена. </w:t>
      </w:r>
      <w:r w:rsidRPr="00185948">
        <w:rPr>
          <w:rFonts w:ascii="Arial Narrow" w:hAnsi="Arial Narrow"/>
          <w:sz w:val="28"/>
          <w:szCs w:val="28"/>
        </w:rPr>
        <w:t>В настоящее время колледж предоставляет образовательные услуги по 5 специальностям и 7 квалификациям.</w:t>
      </w:r>
    </w:p>
    <w:p w14:paraId="07EC04BF" w14:textId="77777777" w:rsidR="00185948" w:rsidRPr="00185948" w:rsidRDefault="00185948" w:rsidP="00185948">
      <w:pPr>
        <w:tabs>
          <w:tab w:val="left" w:pos="851"/>
        </w:tabs>
        <w:spacing w:after="0" w:line="252" w:lineRule="auto"/>
        <w:ind w:firstLine="567"/>
        <w:jc w:val="both"/>
        <w:rPr>
          <w:rFonts w:ascii="Arial Narrow" w:hAnsi="Arial Narrow"/>
          <w:sz w:val="28"/>
          <w:szCs w:val="28"/>
        </w:rPr>
      </w:pPr>
      <w:r w:rsidRPr="00185948">
        <w:rPr>
          <w:rFonts w:ascii="Arial Narrow" w:hAnsi="Arial Narrow"/>
          <w:sz w:val="28"/>
          <w:szCs w:val="28"/>
        </w:rPr>
        <w:t xml:space="preserve">Профессиональная подготовка обучающихся по специальностям колледжа согласно графика учебного процесса. Виды, сроки и содержание профессиональной практики определяются рабочими учебными планами.  </w:t>
      </w:r>
    </w:p>
    <w:p w14:paraId="047EBED9" w14:textId="77777777" w:rsidR="00622962" w:rsidRPr="00185948" w:rsidRDefault="00185948" w:rsidP="00185948">
      <w:pPr>
        <w:spacing w:after="0" w:line="240" w:lineRule="auto"/>
        <w:ind w:firstLine="567"/>
        <w:jc w:val="both"/>
        <w:rPr>
          <w:rFonts w:ascii="Arial Narrow" w:hAnsi="Arial Narrow"/>
          <w:sz w:val="28"/>
          <w:szCs w:val="28"/>
        </w:rPr>
      </w:pPr>
      <w:r w:rsidRPr="00185948">
        <w:rPr>
          <w:rFonts w:ascii="Arial Narrow" w:hAnsi="Arial Narrow"/>
          <w:sz w:val="28"/>
          <w:szCs w:val="28"/>
        </w:rPr>
        <w:t xml:space="preserve">Инновационный технический колледж </w:t>
      </w:r>
      <w:proofErr w:type="spellStart"/>
      <w:r w:rsidRPr="00185948">
        <w:rPr>
          <w:rFonts w:ascii="Arial Narrow" w:hAnsi="Arial Narrow"/>
          <w:sz w:val="28"/>
          <w:szCs w:val="28"/>
        </w:rPr>
        <w:t>г.Алматы</w:t>
      </w:r>
      <w:proofErr w:type="spellEnd"/>
      <w:r w:rsidRPr="00185948">
        <w:rPr>
          <w:rFonts w:ascii="Arial Narrow" w:hAnsi="Arial Narrow"/>
          <w:sz w:val="28"/>
          <w:szCs w:val="28"/>
        </w:rPr>
        <w:t xml:space="preserve"> под руководством Палаты предпринимателей города Алматы участвует в дуальной системе обучения с 2019-2020 учебного года. Для проверки выполнения задач и заданий, контроля посещаемости обучающихся мастера ПО разрабатывают план руководителя практики. с каждым студентом, участником дуального обучения для прохождения практики по дуальной системе на предприятии индивидуально заключается 3-х сторонний Договор о дуальном обучении для организаций технического и профессионального, </w:t>
      </w:r>
      <w:proofErr w:type="spellStart"/>
      <w:r w:rsidRPr="00185948">
        <w:rPr>
          <w:rFonts w:ascii="Arial Narrow" w:hAnsi="Arial Narrow"/>
          <w:sz w:val="28"/>
          <w:szCs w:val="28"/>
        </w:rPr>
        <w:t>послесреднего</w:t>
      </w:r>
      <w:proofErr w:type="spellEnd"/>
      <w:r w:rsidRPr="00185948">
        <w:rPr>
          <w:rFonts w:ascii="Arial Narrow" w:hAnsi="Arial Narrow"/>
          <w:sz w:val="28"/>
          <w:szCs w:val="28"/>
        </w:rPr>
        <w:t xml:space="preserve"> образования.</w:t>
      </w:r>
      <w:r>
        <w:rPr>
          <w:rFonts w:ascii="Arial Narrow" w:hAnsi="Arial Narrow"/>
          <w:sz w:val="28"/>
          <w:szCs w:val="28"/>
        </w:rPr>
        <w:t xml:space="preserve"> </w:t>
      </w:r>
      <w:r w:rsidRPr="00185948">
        <w:rPr>
          <w:rFonts w:ascii="Arial Narrow" w:hAnsi="Arial Narrow"/>
          <w:sz w:val="28"/>
          <w:szCs w:val="28"/>
        </w:rPr>
        <w:t>Колледжем ежегодно проводится работа по расширению базы предприятий колледжа с предприятиями города как потенциальных социальных партнеров. Договоры заключены на весь срок обучения по указанной специальности как на проведение профессиональной практики, так и по дуальной системе обучения. База предприятий для проведения профессиональной практики обучающихся формируется из списка отраслевых Ассоциаций, зарегистрированных в реестре Центра сертификации специалистов Национальной палаты предпринимателей РК «</w:t>
      </w:r>
      <w:proofErr w:type="spellStart"/>
      <w:r w:rsidRPr="00185948">
        <w:rPr>
          <w:rFonts w:ascii="Arial Narrow" w:hAnsi="Arial Narrow"/>
          <w:sz w:val="28"/>
          <w:szCs w:val="28"/>
        </w:rPr>
        <w:t>Атамекен</w:t>
      </w:r>
      <w:proofErr w:type="spellEnd"/>
      <w:r w:rsidRPr="00185948">
        <w:rPr>
          <w:rFonts w:ascii="Arial Narrow" w:hAnsi="Arial Narrow"/>
          <w:sz w:val="28"/>
          <w:szCs w:val="28"/>
        </w:rPr>
        <w:t>» или представленных обучающимся перечня предприятий (организаций), уставная деятельность которых соответствует профилю подготовки специалистов и требованиям образовательной программы, имеющие квалифицированные кадры для осуществления руководства профессиональной практикой и материально-техническую базу.</w:t>
      </w:r>
    </w:p>
    <w:p w14:paraId="0D6C4BCC" w14:textId="77777777" w:rsidR="00185948" w:rsidRPr="00185948" w:rsidRDefault="00185948" w:rsidP="00185948">
      <w:pPr>
        <w:spacing w:after="0" w:line="252" w:lineRule="auto"/>
        <w:ind w:firstLine="567"/>
        <w:jc w:val="both"/>
        <w:rPr>
          <w:rFonts w:ascii="Arial Narrow" w:hAnsi="Arial Narrow"/>
          <w:sz w:val="28"/>
          <w:szCs w:val="28"/>
        </w:rPr>
      </w:pPr>
      <w:r w:rsidRPr="00185948">
        <w:rPr>
          <w:rFonts w:ascii="Arial Narrow" w:hAnsi="Arial Narrow"/>
          <w:sz w:val="28"/>
          <w:szCs w:val="28"/>
        </w:rPr>
        <w:t>В Инновационном техническом колледже города Алматы оценивание проводится в соответствии с внутренним Положением о проведении текущего контроля успеваемости, промежуточной и итоговой аттестации обучающихся</w:t>
      </w:r>
      <w:r w:rsidR="006D2237">
        <w:rPr>
          <w:rFonts w:ascii="Arial Narrow" w:hAnsi="Arial Narrow"/>
          <w:sz w:val="28"/>
          <w:szCs w:val="28"/>
        </w:rPr>
        <w:t>.</w:t>
      </w:r>
      <w:r>
        <w:rPr>
          <w:rFonts w:ascii="Arial Narrow" w:hAnsi="Arial Narrow"/>
          <w:sz w:val="28"/>
          <w:szCs w:val="28"/>
        </w:rPr>
        <w:t xml:space="preserve"> </w:t>
      </w:r>
      <w:r w:rsidRPr="00185948">
        <w:rPr>
          <w:rFonts w:ascii="Arial Narrow" w:hAnsi="Arial Narrow"/>
          <w:sz w:val="28"/>
          <w:szCs w:val="28"/>
          <w:lang w:eastAsia="ru-RU"/>
        </w:rPr>
        <w:t xml:space="preserve">Квалификационный экзамен на получение рабочей квалификации проводится после </w:t>
      </w:r>
      <w:r w:rsidRPr="00185948">
        <w:rPr>
          <w:rFonts w:ascii="Arial Narrow" w:hAnsi="Arial Narrow"/>
          <w:sz w:val="28"/>
          <w:szCs w:val="28"/>
        </w:rPr>
        <w:t>освоения каждой рабочей квалификации</w:t>
      </w:r>
      <w:r w:rsidRPr="00185948">
        <w:rPr>
          <w:rFonts w:ascii="Arial Narrow" w:hAnsi="Arial Narrow"/>
          <w:sz w:val="28"/>
          <w:szCs w:val="28"/>
          <w:lang w:eastAsia="ru-RU"/>
        </w:rPr>
        <w:t xml:space="preserve"> для профилирующих специальностей колледжа и состоит из двух этапов: проведение тестирования и выполнение практических работ.</w:t>
      </w:r>
      <w:r>
        <w:rPr>
          <w:rFonts w:ascii="Arial Narrow" w:hAnsi="Arial Narrow"/>
          <w:sz w:val="28"/>
          <w:szCs w:val="28"/>
          <w:lang w:eastAsia="ru-RU"/>
        </w:rPr>
        <w:t xml:space="preserve"> </w:t>
      </w:r>
      <w:r w:rsidRPr="00185948">
        <w:rPr>
          <w:rFonts w:ascii="Arial Narrow" w:hAnsi="Arial Narrow"/>
          <w:sz w:val="28"/>
          <w:szCs w:val="28"/>
        </w:rPr>
        <w:t xml:space="preserve">Для оценки уровня подготовки обучающихся по завершению освоения профессиональной образовательной программы проводится итоговая аттестация в виде защиты дипломных проектов или комплексного экзамена по дисциплинам, предусмотренных Государственным общеобязательным стандартом. </w:t>
      </w:r>
    </w:p>
    <w:p w14:paraId="0EA49719" w14:textId="77777777" w:rsidR="00185948" w:rsidRPr="00185948" w:rsidRDefault="00185948" w:rsidP="00185948">
      <w:pPr>
        <w:spacing w:after="0" w:line="252" w:lineRule="auto"/>
        <w:ind w:firstLine="567"/>
        <w:jc w:val="both"/>
        <w:rPr>
          <w:rFonts w:ascii="Arial Narrow" w:hAnsi="Arial Narrow"/>
          <w:sz w:val="28"/>
          <w:szCs w:val="28"/>
        </w:rPr>
      </w:pPr>
      <w:r w:rsidRPr="00185948">
        <w:rPr>
          <w:rStyle w:val="aa"/>
          <w:rFonts w:ascii="Arial Narrow" w:hAnsi="Arial Narrow"/>
          <w:b w:val="0"/>
          <w:sz w:val="28"/>
          <w:szCs w:val="28"/>
        </w:rPr>
        <w:t>Результатом реализации</w:t>
      </w:r>
      <w:r w:rsidRPr="00185948">
        <w:rPr>
          <w:rStyle w:val="aa"/>
          <w:rFonts w:ascii="Arial Narrow" w:hAnsi="Arial Narrow"/>
          <w:sz w:val="28"/>
          <w:szCs w:val="28"/>
        </w:rPr>
        <w:t xml:space="preserve"> </w:t>
      </w:r>
      <w:r w:rsidRPr="00185948">
        <w:rPr>
          <w:rFonts w:ascii="Arial Narrow" w:hAnsi="Arial Narrow"/>
          <w:sz w:val="28"/>
          <w:szCs w:val="28"/>
        </w:rPr>
        <w:t xml:space="preserve">воспитательного компонента, направленного на привитие национальных ценностей, формирование патриотизма и гражданственности, развитие разносторонних интересов и способностей обучающихся является </w:t>
      </w:r>
      <w:r w:rsidRPr="00185948">
        <w:rPr>
          <w:rFonts w:ascii="Arial Narrow" w:hAnsi="Arial Narrow"/>
          <w:sz w:val="28"/>
          <w:szCs w:val="28"/>
          <w:lang w:val="kk-KZ"/>
        </w:rPr>
        <w:t xml:space="preserve">создание всех </w:t>
      </w:r>
      <w:r w:rsidRPr="00185948">
        <w:rPr>
          <w:rFonts w:ascii="Arial Narrow" w:hAnsi="Arial Narrow"/>
          <w:sz w:val="28"/>
          <w:szCs w:val="28"/>
        </w:rPr>
        <w:t xml:space="preserve">условий для всестороннего развития и самореализации личности, формирование у студентов профессионально значимых компетенций. Для воспитания казахстанского патриотизма и гражданственности проводятся традиционные воспитательные мероприятия, кураторские часы, посвященные </w:t>
      </w:r>
      <w:r>
        <w:rPr>
          <w:rFonts w:ascii="Arial Narrow" w:hAnsi="Arial Narrow"/>
          <w:sz w:val="28"/>
          <w:szCs w:val="28"/>
        </w:rPr>
        <w:t xml:space="preserve">государственным праздникам. </w:t>
      </w:r>
      <w:r w:rsidRPr="00185948">
        <w:rPr>
          <w:rFonts w:ascii="Arial Narrow" w:hAnsi="Arial Narrow"/>
          <w:sz w:val="28"/>
          <w:szCs w:val="28"/>
        </w:rPr>
        <w:t xml:space="preserve">С целью воспитания правовой грамотности для </w:t>
      </w:r>
      <w:r w:rsidRPr="00185948">
        <w:rPr>
          <w:rFonts w:ascii="Arial Narrow" w:hAnsi="Arial Narrow"/>
          <w:sz w:val="28"/>
          <w:szCs w:val="28"/>
        </w:rPr>
        <w:lastRenderedPageBreak/>
        <w:t xml:space="preserve">студентов колледжа проводятся встречи с сотрудниками правоохранительных органов, беседы и лекции, диспуты, круглые столы и тренинги. Планомерно и систематически колледж сотрудничает с ОЮП ОАП УВД Бостандыкского района </w:t>
      </w:r>
      <w:proofErr w:type="spellStart"/>
      <w:r w:rsidRPr="00185948">
        <w:rPr>
          <w:rFonts w:ascii="Arial Narrow" w:hAnsi="Arial Narrow"/>
          <w:sz w:val="28"/>
          <w:szCs w:val="28"/>
        </w:rPr>
        <w:t>г.Алматы</w:t>
      </w:r>
      <w:proofErr w:type="spellEnd"/>
      <w:r w:rsidRPr="00185948">
        <w:rPr>
          <w:rFonts w:ascii="Arial Narrow" w:hAnsi="Arial Narrow"/>
          <w:sz w:val="28"/>
          <w:szCs w:val="28"/>
        </w:rPr>
        <w:t xml:space="preserve">. </w:t>
      </w:r>
      <w:r>
        <w:rPr>
          <w:rFonts w:ascii="Arial Narrow" w:hAnsi="Arial Narrow"/>
          <w:sz w:val="28"/>
          <w:szCs w:val="28"/>
          <w:shd w:val="clear" w:color="auto" w:fill="FFFFFF"/>
        </w:rPr>
        <w:t xml:space="preserve"> </w:t>
      </w:r>
      <w:r w:rsidRPr="00185948">
        <w:rPr>
          <w:rFonts w:ascii="Arial Narrow" w:hAnsi="Arial Narrow"/>
          <w:sz w:val="28"/>
          <w:szCs w:val="28"/>
        </w:rPr>
        <w:t xml:space="preserve"> </w:t>
      </w:r>
    </w:p>
    <w:p w14:paraId="5B454038" w14:textId="77777777" w:rsidR="00185948" w:rsidRPr="00185948" w:rsidRDefault="00185948" w:rsidP="00185948">
      <w:pPr>
        <w:spacing w:after="0" w:line="252" w:lineRule="auto"/>
        <w:ind w:firstLine="567"/>
        <w:jc w:val="both"/>
        <w:rPr>
          <w:rFonts w:ascii="Arial Narrow" w:hAnsi="Arial Narrow"/>
          <w:sz w:val="28"/>
          <w:szCs w:val="28"/>
        </w:rPr>
      </w:pPr>
      <w:r w:rsidRPr="00185948">
        <w:rPr>
          <w:rFonts w:ascii="Arial Narrow" w:hAnsi="Arial Narrow"/>
          <w:sz w:val="28"/>
          <w:szCs w:val="28"/>
        </w:rPr>
        <w:t>Семейное воспитание в колледже осуществляется через родительские собрания и индивидуальные беседы с родителями. Родительский комитет принимает активное участие в оформлении и организации праздников, оказывает благотворительную помощь для малообеспеченных детей, организовывает помощь в выездах студентов и в спортивных соревнованиях.</w:t>
      </w:r>
    </w:p>
    <w:p w14:paraId="0ABD8FA5" w14:textId="77777777" w:rsidR="006D2237" w:rsidRPr="00185948" w:rsidRDefault="006D2237" w:rsidP="006D2237">
      <w:pPr>
        <w:spacing w:after="0" w:line="252" w:lineRule="auto"/>
        <w:ind w:firstLine="567"/>
        <w:jc w:val="both"/>
        <w:rPr>
          <w:rFonts w:ascii="Arial Narrow" w:hAnsi="Arial Narrow"/>
          <w:sz w:val="28"/>
          <w:szCs w:val="28"/>
        </w:rPr>
      </w:pPr>
      <w:r w:rsidRPr="00185948">
        <w:rPr>
          <w:rFonts w:ascii="Arial Narrow" w:hAnsi="Arial Narrow"/>
          <w:sz w:val="28"/>
          <w:szCs w:val="28"/>
        </w:rPr>
        <w:t xml:space="preserve">В рамках поликультурного и художественно-эстетического воспитания создаются условия для удовлетворения индивидуальных потребностей студентов интеллектуальном, художественном, эстетическом и нравственном развитии студентов, через совместные с кураторами посещения выставок, театров, кинотеатров и музеев. </w:t>
      </w:r>
      <w:r w:rsidRPr="00185948">
        <w:rPr>
          <w:rFonts w:ascii="Arial Narrow" w:hAnsi="Arial Narrow"/>
          <w:sz w:val="28"/>
          <w:szCs w:val="28"/>
          <w:lang w:eastAsia="ru-RU"/>
        </w:rPr>
        <w:t xml:space="preserve">Большое внимание в колледже уделяется экологическому воспитанию как части гражданского воспитания. Студенты колледжа участвуют в реализации городской программы «Эко-патруль» – чистый кабинет, чистый двор, чистый город. </w:t>
      </w:r>
      <w:r w:rsidRPr="00185948">
        <w:rPr>
          <w:rFonts w:ascii="Arial Narrow" w:hAnsi="Arial Narrow"/>
          <w:noProof/>
          <w:sz w:val="28"/>
          <w:szCs w:val="28"/>
          <w:lang w:eastAsia="ru-RU"/>
        </w:rPr>
        <w:t xml:space="preserve">В колледже в рамках клуба «Саналы </w:t>
      </w:r>
      <w:r w:rsidRPr="00185948">
        <w:rPr>
          <w:rFonts w:ascii="Calibri" w:hAnsi="Calibri" w:cs="Calibri"/>
          <w:noProof/>
          <w:sz w:val="28"/>
          <w:szCs w:val="28"/>
          <w:lang w:eastAsia="ru-RU"/>
        </w:rPr>
        <w:t>ұ</w:t>
      </w:r>
      <w:r w:rsidRPr="00185948">
        <w:rPr>
          <w:rFonts w:ascii="Arial Narrow" w:hAnsi="Arial Narrow" w:cs="Arial Narrow"/>
          <w:noProof/>
          <w:sz w:val="28"/>
          <w:szCs w:val="28"/>
          <w:lang w:eastAsia="ru-RU"/>
        </w:rPr>
        <w:t>рпа</w:t>
      </w:r>
      <w:r w:rsidRPr="00185948">
        <w:rPr>
          <w:rFonts w:ascii="Calibri" w:hAnsi="Calibri" w:cs="Calibri"/>
          <w:noProof/>
          <w:sz w:val="28"/>
          <w:szCs w:val="28"/>
          <w:lang w:eastAsia="ru-RU"/>
        </w:rPr>
        <w:t>қ</w:t>
      </w:r>
      <w:r w:rsidRPr="00185948">
        <w:rPr>
          <w:rFonts w:ascii="Arial Narrow" w:hAnsi="Arial Narrow" w:cs="Arial Narrow"/>
          <w:noProof/>
          <w:sz w:val="28"/>
          <w:szCs w:val="28"/>
          <w:lang w:eastAsia="ru-RU"/>
        </w:rPr>
        <w:t>»</w:t>
      </w:r>
      <w:r w:rsidRPr="00185948">
        <w:rPr>
          <w:rFonts w:ascii="Arial Narrow" w:hAnsi="Arial Narrow"/>
          <w:noProof/>
          <w:sz w:val="28"/>
          <w:szCs w:val="28"/>
          <w:lang w:eastAsia="ru-RU"/>
        </w:rPr>
        <w:t xml:space="preserve"> </w:t>
      </w:r>
      <w:r w:rsidRPr="00185948">
        <w:rPr>
          <w:rFonts w:ascii="Arial Narrow" w:hAnsi="Arial Narrow" w:cs="Arial Narrow"/>
          <w:noProof/>
          <w:sz w:val="28"/>
          <w:szCs w:val="28"/>
          <w:lang w:eastAsia="ru-RU"/>
        </w:rPr>
        <w:t>проходят</w:t>
      </w:r>
      <w:r w:rsidRPr="00185948">
        <w:rPr>
          <w:rFonts w:ascii="Arial Narrow" w:hAnsi="Arial Narrow"/>
          <w:noProof/>
          <w:sz w:val="28"/>
          <w:szCs w:val="28"/>
          <w:lang w:eastAsia="ru-RU"/>
        </w:rPr>
        <w:t xml:space="preserve"> </w:t>
      </w:r>
      <w:r w:rsidRPr="00185948">
        <w:rPr>
          <w:rFonts w:ascii="Arial Narrow" w:hAnsi="Arial Narrow" w:cs="Arial Narrow"/>
          <w:noProof/>
          <w:sz w:val="28"/>
          <w:szCs w:val="28"/>
          <w:lang w:eastAsia="ru-RU"/>
        </w:rPr>
        <w:t>мероприятия</w:t>
      </w:r>
      <w:r w:rsidRPr="00185948">
        <w:rPr>
          <w:rFonts w:ascii="Arial Narrow" w:hAnsi="Arial Narrow"/>
          <w:noProof/>
          <w:sz w:val="28"/>
          <w:szCs w:val="28"/>
          <w:lang w:eastAsia="ru-RU"/>
        </w:rPr>
        <w:t xml:space="preserve"> </w:t>
      </w:r>
      <w:r w:rsidRPr="00185948">
        <w:rPr>
          <w:rFonts w:ascii="Arial Narrow" w:hAnsi="Arial Narrow" w:cs="Arial Narrow"/>
          <w:noProof/>
          <w:sz w:val="28"/>
          <w:szCs w:val="28"/>
          <w:lang w:eastAsia="ru-RU"/>
        </w:rPr>
        <w:t>по</w:t>
      </w:r>
      <w:r w:rsidRPr="00185948">
        <w:rPr>
          <w:rFonts w:ascii="Arial Narrow" w:hAnsi="Arial Narrow"/>
          <w:noProof/>
          <w:sz w:val="28"/>
          <w:szCs w:val="28"/>
          <w:lang w:eastAsia="ru-RU"/>
        </w:rPr>
        <w:t xml:space="preserve"> </w:t>
      </w:r>
      <w:r w:rsidRPr="00185948">
        <w:rPr>
          <w:rFonts w:ascii="Arial Narrow" w:hAnsi="Arial Narrow" w:cs="Arial Narrow"/>
          <w:noProof/>
          <w:sz w:val="28"/>
          <w:szCs w:val="28"/>
          <w:lang w:eastAsia="ru-RU"/>
        </w:rPr>
        <w:t>формированию</w:t>
      </w:r>
      <w:r w:rsidRPr="00185948">
        <w:rPr>
          <w:rFonts w:ascii="Arial Narrow" w:hAnsi="Arial Narrow"/>
          <w:noProof/>
          <w:sz w:val="28"/>
          <w:szCs w:val="28"/>
          <w:lang w:eastAsia="ru-RU"/>
        </w:rPr>
        <w:t xml:space="preserve"> </w:t>
      </w:r>
      <w:r w:rsidRPr="00185948">
        <w:rPr>
          <w:rFonts w:ascii="Arial Narrow" w:hAnsi="Arial Narrow" w:cs="Arial Narrow"/>
          <w:noProof/>
          <w:sz w:val="28"/>
          <w:szCs w:val="28"/>
          <w:lang w:eastAsia="ru-RU"/>
        </w:rPr>
        <w:t>стойкого</w:t>
      </w:r>
      <w:r w:rsidRPr="00185948">
        <w:rPr>
          <w:rFonts w:ascii="Arial Narrow" w:hAnsi="Arial Narrow"/>
          <w:noProof/>
          <w:sz w:val="28"/>
          <w:szCs w:val="28"/>
          <w:lang w:eastAsia="ru-RU"/>
        </w:rPr>
        <w:t xml:space="preserve"> </w:t>
      </w:r>
      <w:r w:rsidRPr="00185948">
        <w:rPr>
          <w:rFonts w:ascii="Arial Narrow" w:hAnsi="Arial Narrow" w:cs="Arial Narrow"/>
          <w:noProof/>
          <w:sz w:val="28"/>
          <w:szCs w:val="28"/>
          <w:lang w:eastAsia="ru-RU"/>
        </w:rPr>
        <w:t>антикоррупционного</w:t>
      </w:r>
      <w:r w:rsidRPr="00185948">
        <w:rPr>
          <w:rFonts w:ascii="Arial Narrow" w:hAnsi="Arial Narrow"/>
          <w:noProof/>
          <w:sz w:val="28"/>
          <w:szCs w:val="28"/>
          <w:lang w:eastAsia="ru-RU"/>
        </w:rPr>
        <w:t xml:space="preserve"> </w:t>
      </w:r>
      <w:r w:rsidRPr="00185948">
        <w:rPr>
          <w:rFonts w:ascii="Arial Narrow" w:hAnsi="Arial Narrow" w:cs="Arial Narrow"/>
          <w:noProof/>
          <w:sz w:val="28"/>
          <w:szCs w:val="28"/>
          <w:lang w:eastAsia="ru-RU"/>
        </w:rPr>
        <w:t>сознания</w:t>
      </w:r>
      <w:r w:rsidRPr="00185948">
        <w:rPr>
          <w:rFonts w:ascii="Arial Narrow" w:hAnsi="Arial Narrow"/>
          <w:noProof/>
          <w:sz w:val="28"/>
          <w:szCs w:val="28"/>
          <w:lang w:eastAsia="ru-RU"/>
        </w:rPr>
        <w:t xml:space="preserve"> </w:t>
      </w:r>
      <w:r w:rsidRPr="00185948">
        <w:rPr>
          <w:rFonts w:ascii="Arial Narrow" w:hAnsi="Arial Narrow" w:cs="Arial Narrow"/>
          <w:noProof/>
          <w:sz w:val="28"/>
          <w:szCs w:val="28"/>
          <w:lang w:eastAsia="ru-RU"/>
        </w:rPr>
        <w:t>молодежи</w:t>
      </w:r>
      <w:r w:rsidRPr="00185948">
        <w:rPr>
          <w:rFonts w:ascii="Arial Narrow" w:hAnsi="Arial Narrow"/>
          <w:noProof/>
          <w:sz w:val="28"/>
          <w:szCs w:val="28"/>
          <w:lang w:eastAsia="ru-RU"/>
        </w:rPr>
        <w:t>.</w:t>
      </w:r>
      <w:r w:rsidRPr="00185948">
        <w:rPr>
          <w:rFonts w:ascii="Arial Narrow" w:hAnsi="Arial Narrow"/>
          <w:sz w:val="28"/>
          <w:szCs w:val="28"/>
        </w:rPr>
        <w:t xml:space="preserve"> </w:t>
      </w:r>
    </w:p>
    <w:p w14:paraId="253C649D" w14:textId="77777777" w:rsidR="006D2237" w:rsidRPr="00185948" w:rsidRDefault="006D2237" w:rsidP="006D2237">
      <w:pPr>
        <w:spacing w:after="0" w:line="252" w:lineRule="auto"/>
        <w:ind w:firstLine="567"/>
        <w:jc w:val="both"/>
        <w:rPr>
          <w:rFonts w:ascii="Arial Narrow" w:hAnsi="Arial Narrow"/>
          <w:sz w:val="28"/>
          <w:szCs w:val="28"/>
        </w:rPr>
      </w:pPr>
      <w:r w:rsidRPr="00185948">
        <w:rPr>
          <w:rFonts w:ascii="Arial Narrow" w:hAnsi="Arial Narrow"/>
          <w:sz w:val="28"/>
          <w:szCs w:val="28"/>
        </w:rPr>
        <w:t xml:space="preserve">С целью пропаганды здорового образа жизни в Инновационном техническом колледже города Алматы действуют кружки и секции, организуются и проводятся спортивные соревнования. Традиционным в колледже стали соревнования по мини-футболу на переходящий кубок директора, а также товарищеские турниры по баскетболу и волейболу. </w:t>
      </w:r>
    </w:p>
    <w:p w14:paraId="18ECB34E" w14:textId="77777777" w:rsidR="00185948" w:rsidRPr="00185948" w:rsidRDefault="00185948" w:rsidP="00185948">
      <w:pPr>
        <w:spacing w:after="0" w:line="252" w:lineRule="auto"/>
        <w:ind w:firstLine="567"/>
        <w:jc w:val="both"/>
        <w:rPr>
          <w:rFonts w:ascii="Arial Narrow" w:hAnsi="Arial Narrow"/>
          <w:sz w:val="28"/>
          <w:szCs w:val="28"/>
        </w:rPr>
      </w:pPr>
      <w:r w:rsidRPr="00185948">
        <w:rPr>
          <w:rFonts w:ascii="Arial Narrow" w:hAnsi="Arial Narrow"/>
          <w:sz w:val="28"/>
          <w:szCs w:val="28"/>
          <w:lang w:eastAsia="ru-RU"/>
        </w:rPr>
        <w:t xml:space="preserve">Работа с обучающимися «группы риска» строится по системе перевоспитания, т.е. организуется наставничество, коррекционная работа психолога. </w:t>
      </w:r>
      <w:r w:rsidRPr="00185948">
        <w:rPr>
          <w:rFonts w:ascii="Arial Narrow" w:hAnsi="Arial Narrow"/>
          <w:sz w:val="28"/>
          <w:szCs w:val="28"/>
        </w:rPr>
        <w:t xml:space="preserve">Психологом колледжа ведётся индивидуальная работа с неблагополучными студентами, для беседы приглашаются родители, подготовлены рекомендации для родителей. </w:t>
      </w:r>
      <w:r w:rsidR="006D2237" w:rsidRPr="00185948">
        <w:rPr>
          <w:rFonts w:ascii="Arial Narrow" w:hAnsi="Arial Narrow"/>
          <w:sz w:val="28"/>
          <w:szCs w:val="28"/>
          <w:lang w:eastAsia="ru-RU"/>
        </w:rPr>
        <w:t xml:space="preserve">Также работает Совет по профилактике правонарушений среди обучающихся, который координирует работу кураторов, взаимодействует с родителями, откликается на все асоциальные нормы поведения обучающихся. </w:t>
      </w:r>
      <w:r w:rsidR="006D2237">
        <w:rPr>
          <w:rFonts w:ascii="Arial Narrow" w:hAnsi="Arial Narrow"/>
          <w:sz w:val="28"/>
          <w:szCs w:val="28"/>
          <w:lang w:eastAsia="ru-RU"/>
        </w:rPr>
        <w:t xml:space="preserve"> </w:t>
      </w:r>
    </w:p>
    <w:p w14:paraId="4BA769C3" w14:textId="77777777" w:rsidR="00185948" w:rsidRPr="00185948" w:rsidRDefault="00185948" w:rsidP="00185948">
      <w:pPr>
        <w:spacing w:after="0" w:line="252" w:lineRule="auto"/>
        <w:ind w:firstLine="567"/>
        <w:jc w:val="both"/>
        <w:rPr>
          <w:rFonts w:ascii="Arial Narrow" w:hAnsi="Arial Narrow"/>
          <w:sz w:val="28"/>
          <w:szCs w:val="28"/>
        </w:rPr>
      </w:pPr>
      <w:r w:rsidRPr="00185948">
        <w:rPr>
          <w:rFonts w:ascii="Arial Narrow" w:hAnsi="Arial Narrow"/>
          <w:sz w:val="28"/>
          <w:szCs w:val="28"/>
          <w:lang w:val="kk-KZ"/>
        </w:rPr>
        <w:t xml:space="preserve">Студенческий совет - один из способов самоуправления колледжа. В ИТК </w:t>
      </w:r>
      <w:r w:rsidRPr="00185948">
        <w:rPr>
          <w:rFonts w:ascii="Arial Narrow" w:hAnsi="Arial Narrow"/>
          <w:sz w:val="28"/>
          <w:szCs w:val="28"/>
        </w:rPr>
        <w:t>работает студенческий совет молодежи, который управляет деятельностью студентов,</w:t>
      </w:r>
      <w:r w:rsidRPr="00185948">
        <w:rPr>
          <w:rFonts w:ascii="Arial Narrow" w:hAnsi="Arial Narrow"/>
          <w:b/>
          <w:sz w:val="28"/>
          <w:szCs w:val="28"/>
        </w:rPr>
        <w:t xml:space="preserve"> </w:t>
      </w:r>
      <w:r w:rsidRPr="00185948">
        <w:rPr>
          <w:rFonts w:ascii="Arial Narrow" w:hAnsi="Arial Narrow"/>
          <w:sz w:val="28"/>
          <w:szCs w:val="28"/>
        </w:rPr>
        <w:t xml:space="preserve">проводится систематическая работа по развитию самоуправления студентов, воспитанию лидеров. Самоуправление помогает развивать инициативу студенческой молодёжи, творческую активность студентов, и включает в себя воспитание активной гражданской позиции и патриотизма.  </w:t>
      </w:r>
    </w:p>
    <w:p w14:paraId="7091410B" w14:textId="77777777" w:rsidR="00185948" w:rsidRPr="00AB3F66" w:rsidRDefault="006D2237" w:rsidP="00185948">
      <w:pPr>
        <w:spacing w:after="0" w:line="252" w:lineRule="auto"/>
        <w:ind w:firstLine="567"/>
        <w:jc w:val="both"/>
        <w:rPr>
          <w:rFonts w:ascii="Arial Narrow" w:hAnsi="Arial Narrow"/>
          <w:sz w:val="28"/>
          <w:szCs w:val="28"/>
        </w:rPr>
      </w:pPr>
      <w:r>
        <w:rPr>
          <w:rFonts w:ascii="Arial Narrow" w:hAnsi="Arial Narrow"/>
          <w:sz w:val="28"/>
          <w:szCs w:val="28"/>
        </w:rPr>
        <w:t>Ф</w:t>
      </w:r>
      <w:r w:rsidR="00185948" w:rsidRPr="00185948">
        <w:rPr>
          <w:rFonts w:ascii="Arial Narrow" w:hAnsi="Arial Narrow"/>
          <w:sz w:val="28"/>
          <w:szCs w:val="28"/>
        </w:rPr>
        <w:t xml:space="preserve">ормирование контингента колледжа проводится на основе государственного заказа путем участия в конкурсе по размещению государственного образовательного заказа и набором абитуриентов в платные группы. </w:t>
      </w:r>
      <w:r w:rsidR="00AB3F66" w:rsidRPr="00AB3F66">
        <w:rPr>
          <w:rFonts w:ascii="Arial Narrow" w:hAnsi="Arial Narrow"/>
          <w:sz w:val="28"/>
          <w:szCs w:val="28"/>
        </w:rPr>
        <w:t xml:space="preserve">Контингент обучающихся колледжа на 25 мая 2023 года составляет </w:t>
      </w:r>
      <w:r w:rsidR="00AB3F66" w:rsidRPr="00AB3F66">
        <w:rPr>
          <w:rFonts w:ascii="Arial Narrow" w:hAnsi="Arial Narrow"/>
          <w:b/>
          <w:sz w:val="28"/>
          <w:szCs w:val="28"/>
        </w:rPr>
        <w:t>2197</w:t>
      </w:r>
      <w:r w:rsidR="00AB3F66" w:rsidRPr="00AB3F66">
        <w:rPr>
          <w:rFonts w:ascii="Arial Narrow" w:hAnsi="Arial Narrow"/>
          <w:sz w:val="28"/>
          <w:szCs w:val="28"/>
        </w:rPr>
        <w:t xml:space="preserve"> человек, из них с государственным языком обучения – </w:t>
      </w:r>
      <w:r w:rsidR="00AB3F66" w:rsidRPr="00AB3F66">
        <w:rPr>
          <w:rFonts w:ascii="Arial Narrow" w:hAnsi="Arial Narrow"/>
          <w:b/>
          <w:sz w:val="28"/>
          <w:szCs w:val="28"/>
        </w:rPr>
        <w:t>866</w:t>
      </w:r>
      <w:r w:rsidR="00AB3F66" w:rsidRPr="00AB3F66">
        <w:rPr>
          <w:rFonts w:ascii="Arial Narrow" w:hAnsi="Arial Narrow"/>
          <w:sz w:val="28"/>
          <w:szCs w:val="28"/>
        </w:rPr>
        <w:t xml:space="preserve">, с русским языком обучения – </w:t>
      </w:r>
      <w:r w:rsidR="00AB3F66" w:rsidRPr="00AB3F66">
        <w:rPr>
          <w:rFonts w:ascii="Arial Narrow" w:hAnsi="Arial Narrow"/>
          <w:b/>
          <w:sz w:val="28"/>
          <w:szCs w:val="28"/>
        </w:rPr>
        <w:t>1331</w:t>
      </w:r>
      <w:r w:rsidR="00AB3F66" w:rsidRPr="00AB3F66">
        <w:rPr>
          <w:rFonts w:ascii="Arial Narrow" w:hAnsi="Arial Narrow"/>
          <w:sz w:val="28"/>
          <w:szCs w:val="28"/>
        </w:rPr>
        <w:t xml:space="preserve"> человек.</w:t>
      </w:r>
    </w:p>
    <w:p w14:paraId="0F792FB8" w14:textId="77777777" w:rsidR="007F01E6" w:rsidRPr="000A6B25" w:rsidRDefault="000A6B25" w:rsidP="000A6B25">
      <w:pPr>
        <w:pageBreakBefore/>
        <w:spacing w:after="0" w:line="240" w:lineRule="auto"/>
        <w:jc w:val="center"/>
        <w:rPr>
          <w:rFonts w:ascii="Arial Narrow" w:hAnsi="Arial Narrow"/>
          <w:b/>
          <w:sz w:val="28"/>
          <w:szCs w:val="28"/>
        </w:rPr>
      </w:pPr>
      <w:r w:rsidRPr="000A6B25">
        <w:rPr>
          <w:rFonts w:ascii="Arial Narrow" w:hAnsi="Arial Narrow"/>
          <w:b/>
          <w:sz w:val="28"/>
          <w:szCs w:val="28"/>
          <w:lang w:val="en-US"/>
        </w:rPr>
        <w:lastRenderedPageBreak/>
        <w:t>SWOT-</w:t>
      </w:r>
      <w:r w:rsidRPr="000A6B25">
        <w:rPr>
          <w:rFonts w:ascii="Arial Narrow" w:hAnsi="Arial Narrow"/>
          <w:b/>
          <w:sz w:val="28"/>
          <w:szCs w:val="28"/>
          <w:lang w:val="kk-KZ"/>
        </w:rPr>
        <w:t>анализ</w:t>
      </w:r>
    </w:p>
    <w:p w14:paraId="37286EE6" w14:textId="77777777" w:rsidR="00FA77D3" w:rsidRPr="000A6B25" w:rsidRDefault="00FA77D3" w:rsidP="00420052">
      <w:pPr>
        <w:spacing w:after="0" w:line="240" w:lineRule="auto"/>
        <w:rPr>
          <w:rFonts w:ascii="Arial Narrow" w:hAnsi="Arial Narrow"/>
          <w:b/>
          <w:sz w:val="24"/>
          <w:szCs w:val="24"/>
        </w:rPr>
      </w:pPr>
    </w:p>
    <w:tbl>
      <w:tblPr>
        <w:tblStyle w:val="ab"/>
        <w:tblW w:w="0" w:type="auto"/>
        <w:tblLook w:val="04A0" w:firstRow="1" w:lastRow="0" w:firstColumn="1" w:lastColumn="0" w:noHBand="0" w:noVBand="1"/>
      </w:tblPr>
      <w:tblGrid>
        <w:gridCol w:w="7415"/>
        <w:gridCol w:w="7371"/>
      </w:tblGrid>
      <w:tr w:rsidR="00733535" w:rsidRPr="000A6B25" w14:paraId="1C2F449A" w14:textId="77777777" w:rsidTr="00733535">
        <w:tc>
          <w:tcPr>
            <w:tcW w:w="7600" w:type="dxa"/>
          </w:tcPr>
          <w:p w14:paraId="25334B38" w14:textId="77777777" w:rsidR="00733535" w:rsidRPr="000A6B25" w:rsidRDefault="00733535" w:rsidP="00420052">
            <w:pPr>
              <w:rPr>
                <w:rFonts w:ascii="Arial Narrow" w:hAnsi="Arial Narrow"/>
                <w:b/>
                <w:sz w:val="28"/>
                <w:szCs w:val="24"/>
              </w:rPr>
            </w:pPr>
            <w:r w:rsidRPr="000A6B25">
              <w:rPr>
                <w:rFonts w:ascii="Arial Narrow" w:hAnsi="Arial Narrow"/>
                <w:b/>
                <w:sz w:val="28"/>
              </w:rPr>
              <w:t>СИЛЬНЫЕ СТОРОНЫ - S (STRENGTHS)</w:t>
            </w:r>
          </w:p>
        </w:tc>
        <w:tc>
          <w:tcPr>
            <w:tcW w:w="7600" w:type="dxa"/>
          </w:tcPr>
          <w:p w14:paraId="3BD958C5" w14:textId="77777777" w:rsidR="00733535" w:rsidRPr="000A6B25" w:rsidRDefault="008D4E28" w:rsidP="00420052">
            <w:pPr>
              <w:rPr>
                <w:rFonts w:ascii="Arial Narrow" w:hAnsi="Arial Narrow"/>
                <w:b/>
                <w:sz w:val="28"/>
                <w:szCs w:val="24"/>
              </w:rPr>
            </w:pPr>
            <w:r w:rsidRPr="000A6B25">
              <w:rPr>
                <w:rFonts w:ascii="Arial Narrow" w:hAnsi="Arial Narrow"/>
                <w:b/>
                <w:sz w:val="28"/>
              </w:rPr>
              <w:t>СЛАБЫЕ СТОРОНЫ (WEAKNESSES)</w:t>
            </w:r>
          </w:p>
        </w:tc>
      </w:tr>
      <w:tr w:rsidR="00733535" w:rsidRPr="000A6B25" w14:paraId="030357C7" w14:textId="77777777" w:rsidTr="00FA77D3">
        <w:trPr>
          <w:trHeight w:val="3773"/>
        </w:trPr>
        <w:tc>
          <w:tcPr>
            <w:tcW w:w="7600" w:type="dxa"/>
          </w:tcPr>
          <w:p w14:paraId="5C6782EA" w14:textId="77777777" w:rsidR="00AC01BE" w:rsidRPr="000A6B25" w:rsidRDefault="00AC01BE" w:rsidP="00020736">
            <w:pPr>
              <w:pStyle w:val="a3"/>
              <w:numPr>
                <w:ilvl w:val="0"/>
                <w:numId w:val="3"/>
              </w:numPr>
              <w:ind w:left="284" w:hanging="284"/>
              <w:rPr>
                <w:rFonts w:ascii="Arial Narrow" w:hAnsi="Arial Narrow"/>
                <w:sz w:val="28"/>
              </w:rPr>
            </w:pPr>
            <w:r w:rsidRPr="000A6B25">
              <w:rPr>
                <w:rFonts w:ascii="Arial Narrow" w:hAnsi="Arial Narrow"/>
                <w:sz w:val="28"/>
                <w:lang w:val="kk-KZ"/>
              </w:rPr>
              <w:t xml:space="preserve">Государственная аттестация </w:t>
            </w:r>
          </w:p>
          <w:p w14:paraId="0A1622FA" w14:textId="77777777" w:rsidR="008D4E28" w:rsidRPr="000A6B25" w:rsidRDefault="00733535" w:rsidP="00020736">
            <w:pPr>
              <w:pStyle w:val="a3"/>
              <w:numPr>
                <w:ilvl w:val="0"/>
                <w:numId w:val="3"/>
              </w:numPr>
              <w:ind w:left="284" w:hanging="284"/>
              <w:rPr>
                <w:rFonts w:ascii="Arial Narrow" w:hAnsi="Arial Narrow"/>
                <w:sz w:val="28"/>
              </w:rPr>
            </w:pPr>
            <w:r w:rsidRPr="000A6B25">
              <w:rPr>
                <w:rFonts w:ascii="Arial Narrow" w:hAnsi="Arial Narrow"/>
                <w:sz w:val="28"/>
              </w:rPr>
              <w:t xml:space="preserve">Свидетельство об </w:t>
            </w:r>
            <w:r w:rsidR="008D4E28" w:rsidRPr="000A6B25">
              <w:rPr>
                <w:rFonts w:ascii="Arial Narrow" w:hAnsi="Arial Narrow"/>
                <w:sz w:val="28"/>
              </w:rPr>
              <w:t>институциональной ак</w:t>
            </w:r>
            <w:r w:rsidRPr="000A6B25">
              <w:rPr>
                <w:rFonts w:ascii="Arial Narrow" w:hAnsi="Arial Narrow"/>
                <w:sz w:val="28"/>
              </w:rPr>
              <w:t xml:space="preserve">кредитации. </w:t>
            </w:r>
          </w:p>
          <w:p w14:paraId="0E488DBE" w14:textId="77777777" w:rsidR="008D4E28" w:rsidRPr="000A6B25" w:rsidRDefault="00733535" w:rsidP="00020736">
            <w:pPr>
              <w:pStyle w:val="a3"/>
              <w:numPr>
                <w:ilvl w:val="0"/>
                <w:numId w:val="3"/>
              </w:numPr>
              <w:ind w:left="284" w:hanging="284"/>
              <w:rPr>
                <w:rFonts w:ascii="Arial Narrow" w:hAnsi="Arial Narrow"/>
                <w:sz w:val="28"/>
              </w:rPr>
            </w:pPr>
            <w:r w:rsidRPr="000A6B25">
              <w:rPr>
                <w:rFonts w:ascii="Arial Narrow" w:hAnsi="Arial Narrow"/>
                <w:sz w:val="28"/>
              </w:rPr>
              <w:t xml:space="preserve">Устоявшиеся отношения с </w:t>
            </w:r>
            <w:r w:rsidR="008D4E28" w:rsidRPr="000A6B25">
              <w:rPr>
                <w:rFonts w:ascii="Arial Narrow" w:hAnsi="Arial Narrow"/>
                <w:sz w:val="28"/>
              </w:rPr>
              <w:t>предприятиями</w:t>
            </w:r>
            <w:r w:rsidR="00FA77D3" w:rsidRPr="000A6B25">
              <w:rPr>
                <w:rFonts w:ascii="Arial Narrow" w:hAnsi="Arial Narrow"/>
                <w:sz w:val="28"/>
              </w:rPr>
              <w:t>.</w:t>
            </w:r>
            <w:r w:rsidRPr="000A6B25">
              <w:rPr>
                <w:rFonts w:ascii="Arial Narrow" w:hAnsi="Arial Narrow"/>
                <w:sz w:val="28"/>
              </w:rPr>
              <w:t xml:space="preserve"> </w:t>
            </w:r>
          </w:p>
          <w:p w14:paraId="107258FD" w14:textId="77777777" w:rsidR="00733535" w:rsidRPr="000A6B25" w:rsidRDefault="00733535" w:rsidP="00020736">
            <w:pPr>
              <w:pStyle w:val="a3"/>
              <w:numPr>
                <w:ilvl w:val="0"/>
                <w:numId w:val="3"/>
              </w:numPr>
              <w:ind w:left="284" w:hanging="284"/>
              <w:rPr>
                <w:rFonts w:ascii="Arial Narrow" w:hAnsi="Arial Narrow"/>
                <w:sz w:val="28"/>
              </w:rPr>
            </w:pPr>
            <w:r w:rsidRPr="000A6B25">
              <w:rPr>
                <w:rFonts w:ascii="Arial Narrow" w:hAnsi="Arial Narrow"/>
                <w:sz w:val="28"/>
              </w:rPr>
              <w:t>Высо</w:t>
            </w:r>
            <w:r w:rsidR="008D4E28" w:rsidRPr="000A6B25">
              <w:rPr>
                <w:rFonts w:ascii="Arial Narrow" w:hAnsi="Arial Narrow"/>
                <w:sz w:val="28"/>
              </w:rPr>
              <w:t xml:space="preserve">кий уровень профессионализма преподавателей </w:t>
            </w:r>
            <w:r w:rsidRPr="000A6B25">
              <w:rPr>
                <w:rFonts w:ascii="Arial Narrow" w:hAnsi="Arial Narrow"/>
                <w:sz w:val="28"/>
              </w:rPr>
              <w:t xml:space="preserve">в дистанционном режиме работы. </w:t>
            </w:r>
          </w:p>
          <w:p w14:paraId="0DCCA6C6" w14:textId="77777777" w:rsidR="00733535" w:rsidRPr="000A6B25" w:rsidRDefault="00733535" w:rsidP="00020736">
            <w:pPr>
              <w:pStyle w:val="a3"/>
              <w:numPr>
                <w:ilvl w:val="0"/>
                <w:numId w:val="3"/>
              </w:numPr>
              <w:ind w:left="284" w:hanging="284"/>
              <w:rPr>
                <w:rFonts w:ascii="Arial Narrow" w:hAnsi="Arial Narrow"/>
                <w:sz w:val="28"/>
              </w:rPr>
            </w:pPr>
            <w:r w:rsidRPr="000A6B25">
              <w:rPr>
                <w:rFonts w:ascii="Arial Narrow" w:hAnsi="Arial Narrow"/>
                <w:sz w:val="28"/>
              </w:rPr>
              <w:t xml:space="preserve">Низкий уровень коррупционных рисков. </w:t>
            </w:r>
          </w:p>
          <w:p w14:paraId="7F26AAA1" w14:textId="77777777" w:rsidR="00055C56" w:rsidRPr="000A6B25" w:rsidRDefault="00733535" w:rsidP="00020736">
            <w:pPr>
              <w:pStyle w:val="a3"/>
              <w:numPr>
                <w:ilvl w:val="0"/>
                <w:numId w:val="3"/>
              </w:numPr>
              <w:ind w:left="284" w:hanging="284"/>
              <w:rPr>
                <w:rFonts w:ascii="Arial Narrow" w:hAnsi="Arial Narrow"/>
                <w:sz w:val="28"/>
                <w:szCs w:val="28"/>
              </w:rPr>
            </w:pPr>
            <w:r w:rsidRPr="000A6B25">
              <w:rPr>
                <w:rFonts w:ascii="Arial Narrow" w:hAnsi="Arial Narrow"/>
                <w:sz w:val="28"/>
                <w:szCs w:val="28"/>
              </w:rPr>
              <w:t>Нег</w:t>
            </w:r>
            <w:r w:rsidR="00055C56" w:rsidRPr="000A6B25">
              <w:rPr>
                <w:rFonts w:ascii="Arial Narrow" w:hAnsi="Arial Narrow"/>
                <w:sz w:val="28"/>
                <w:szCs w:val="28"/>
              </w:rPr>
              <w:t xml:space="preserve">осударственный характер </w:t>
            </w:r>
            <w:r w:rsidR="00817B18">
              <w:rPr>
                <w:rFonts w:ascii="Arial Narrow" w:hAnsi="Arial Narrow"/>
                <w:sz w:val="28"/>
                <w:szCs w:val="28"/>
                <w:lang w:val="kk-KZ"/>
              </w:rPr>
              <w:t>колледжа</w:t>
            </w:r>
            <w:r w:rsidR="00055C56" w:rsidRPr="000A6B25">
              <w:rPr>
                <w:rFonts w:ascii="Arial Narrow" w:hAnsi="Arial Narrow"/>
                <w:sz w:val="28"/>
                <w:szCs w:val="28"/>
              </w:rPr>
              <w:t xml:space="preserve"> предоставляет возможность</w:t>
            </w:r>
            <w:r w:rsidR="00FA77D3" w:rsidRPr="000A6B25">
              <w:rPr>
                <w:rFonts w:ascii="Arial Narrow" w:hAnsi="Arial Narrow"/>
                <w:sz w:val="28"/>
                <w:szCs w:val="28"/>
              </w:rPr>
              <w:t xml:space="preserve"> </w:t>
            </w:r>
            <w:r w:rsidR="007A7605" w:rsidRPr="000A6B25">
              <w:rPr>
                <w:rFonts w:ascii="Arial Narrow" w:hAnsi="Arial Narrow"/>
                <w:sz w:val="28"/>
                <w:szCs w:val="28"/>
              </w:rPr>
              <w:t xml:space="preserve">обеспечить </w:t>
            </w:r>
            <w:proofErr w:type="spellStart"/>
            <w:r w:rsidR="007A7605" w:rsidRPr="000A6B25">
              <w:rPr>
                <w:rFonts w:ascii="Arial Narrow" w:hAnsi="Arial Narrow"/>
                <w:sz w:val="28"/>
                <w:szCs w:val="28"/>
              </w:rPr>
              <w:t>учебн</w:t>
            </w:r>
            <w:proofErr w:type="spellEnd"/>
            <w:r w:rsidR="007A7605" w:rsidRPr="000A6B25">
              <w:rPr>
                <w:rFonts w:ascii="Arial Narrow" w:hAnsi="Arial Narrow"/>
                <w:sz w:val="28"/>
                <w:szCs w:val="28"/>
                <w:lang w:val="kk-KZ"/>
              </w:rPr>
              <w:t>ый</w:t>
            </w:r>
            <w:r w:rsidR="007A7605" w:rsidRPr="000A6B25">
              <w:rPr>
                <w:rFonts w:ascii="Arial Narrow" w:hAnsi="Arial Narrow"/>
                <w:sz w:val="28"/>
                <w:szCs w:val="28"/>
              </w:rPr>
              <w:t xml:space="preserve"> процесс</w:t>
            </w:r>
            <w:r w:rsidR="007A7605" w:rsidRPr="000A6B25">
              <w:rPr>
                <w:rFonts w:ascii="Arial Narrow" w:hAnsi="Arial Narrow"/>
                <w:sz w:val="28"/>
                <w:szCs w:val="28"/>
                <w:lang w:val="kk-KZ"/>
              </w:rPr>
              <w:t xml:space="preserve"> качественными</w:t>
            </w:r>
            <w:r w:rsidR="007A7605" w:rsidRPr="000A6B25">
              <w:rPr>
                <w:rFonts w:ascii="Arial Narrow" w:hAnsi="Arial Narrow"/>
                <w:sz w:val="28"/>
                <w:szCs w:val="28"/>
              </w:rPr>
              <w:t xml:space="preserve"> материально-техническими и информационными ресурсами</w:t>
            </w:r>
            <w:r w:rsidR="00FA77D3" w:rsidRPr="000A6B25">
              <w:rPr>
                <w:rFonts w:ascii="Arial Narrow" w:hAnsi="Arial Narrow"/>
                <w:sz w:val="28"/>
                <w:szCs w:val="28"/>
              </w:rPr>
              <w:t>.</w:t>
            </w:r>
            <w:r w:rsidR="00055C56" w:rsidRPr="000A6B25">
              <w:rPr>
                <w:rFonts w:ascii="Arial Narrow" w:hAnsi="Arial Narrow"/>
                <w:sz w:val="28"/>
                <w:szCs w:val="28"/>
              </w:rPr>
              <w:t xml:space="preserve">  </w:t>
            </w:r>
          </w:p>
          <w:p w14:paraId="096CE53E" w14:textId="77777777" w:rsidR="0013377A" w:rsidRPr="000A6B25" w:rsidRDefault="00733535" w:rsidP="00020736">
            <w:pPr>
              <w:pStyle w:val="a3"/>
              <w:numPr>
                <w:ilvl w:val="0"/>
                <w:numId w:val="3"/>
              </w:numPr>
              <w:ind w:left="284" w:hanging="284"/>
              <w:rPr>
                <w:rFonts w:ascii="Arial Narrow" w:hAnsi="Arial Narrow"/>
                <w:sz w:val="28"/>
              </w:rPr>
            </w:pPr>
            <w:r w:rsidRPr="000A6B25">
              <w:rPr>
                <w:rFonts w:ascii="Arial Narrow" w:hAnsi="Arial Narrow"/>
                <w:sz w:val="28"/>
              </w:rPr>
              <w:t>Устойчивое финансовое положение</w:t>
            </w:r>
            <w:r w:rsidR="00FA77D3" w:rsidRPr="000A6B25">
              <w:rPr>
                <w:rFonts w:ascii="Arial Narrow" w:hAnsi="Arial Narrow"/>
                <w:sz w:val="28"/>
              </w:rPr>
              <w:t>.</w:t>
            </w:r>
            <w:r w:rsidRPr="000A6B25">
              <w:rPr>
                <w:rFonts w:ascii="Arial Narrow" w:hAnsi="Arial Narrow"/>
                <w:sz w:val="28"/>
              </w:rPr>
              <w:t xml:space="preserve"> </w:t>
            </w:r>
          </w:p>
          <w:p w14:paraId="31A32DA7" w14:textId="77777777" w:rsidR="00733535" w:rsidRPr="000A6B25" w:rsidRDefault="00733535" w:rsidP="00020736">
            <w:pPr>
              <w:pStyle w:val="a3"/>
              <w:numPr>
                <w:ilvl w:val="0"/>
                <w:numId w:val="3"/>
              </w:numPr>
              <w:ind w:left="284" w:hanging="284"/>
              <w:rPr>
                <w:rFonts w:ascii="Arial Narrow" w:hAnsi="Arial Narrow"/>
                <w:b/>
                <w:sz w:val="28"/>
                <w:szCs w:val="24"/>
              </w:rPr>
            </w:pPr>
            <w:r w:rsidRPr="000A6B25">
              <w:rPr>
                <w:rFonts w:ascii="Arial Narrow" w:hAnsi="Arial Narrow"/>
                <w:sz w:val="28"/>
              </w:rPr>
              <w:t>Благоприятные условия для культурного и интеллектуального развития, формирования здорового образа жизни обучающихся и сотрудников.</w:t>
            </w:r>
          </w:p>
        </w:tc>
        <w:tc>
          <w:tcPr>
            <w:tcW w:w="7600" w:type="dxa"/>
          </w:tcPr>
          <w:p w14:paraId="5C1B2700" w14:textId="77777777" w:rsidR="00055C56" w:rsidRPr="00817B18" w:rsidRDefault="0013377A" w:rsidP="00020736">
            <w:pPr>
              <w:pStyle w:val="a3"/>
              <w:numPr>
                <w:ilvl w:val="0"/>
                <w:numId w:val="4"/>
              </w:numPr>
              <w:ind w:left="337" w:hanging="337"/>
              <w:rPr>
                <w:rFonts w:ascii="Arial Narrow" w:hAnsi="Arial Narrow"/>
                <w:sz w:val="28"/>
                <w:szCs w:val="28"/>
              </w:rPr>
            </w:pPr>
            <w:r w:rsidRPr="00817B18">
              <w:rPr>
                <w:rFonts w:ascii="Arial Narrow" w:hAnsi="Arial Narrow"/>
                <w:sz w:val="28"/>
                <w:szCs w:val="28"/>
              </w:rPr>
              <w:t>Отсутствие собственного здания</w:t>
            </w:r>
            <w:r w:rsidR="00733535" w:rsidRPr="00817B18">
              <w:rPr>
                <w:rFonts w:ascii="Arial Narrow" w:hAnsi="Arial Narrow"/>
                <w:sz w:val="28"/>
                <w:szCs w:val="28"/>
              </w:rPr>
              <w:t xml:space="preserve">. </w:t>
            </w:r>
          </w:p>
          <w:p w14:paraId="18B401D8" w14:textId="77777777" w:rsidR="0013377A" w:rsidRPr="00817B18" w:rsidRDefault="00733535" w:rsidP="00020736">
            <w:pPr>
              <w:pStyle w:val="a3"/>
              <w:numPr>
                <w:ilvl w:val="0"/>
                <w:numId w:val="4"/>
              </w:numPr>
              <w:ind w:left="337" w:hanging="337"/>
              <w:rPr>
                <w:rFonts w:ascii="Arial Narrow" w:hAnsi="Arial Narrow"/>
                <w:b/>
                <w:sz w:val="28"/>
                <w:szCs w:val="28"/>
              </w:rPr>
            </w:pPr>
            <w:r w:rsidRPr="00817B18">
              <w:rPr>
                <w:rFonts w:ascii="Arial Narrow" w:hAnsi="Arial Narrow"/>
                <w:sz w:val="28"/>
                <w:szCs w:val="28"/>
              </w:rPr>
              <w:t>Недостаточное внедрение современных инструментов менеджмента и принципов корпоративного управления.</w:t>
            </w:r>
          </w:p>
          <w:p w14:paraId="4CB782F3" w14:textId="77777777" w:rsidR="00733535" w:rsidRPr="00817B18" w:rsidRDefault="00055C56" w:rsidP="00020736">
            <w:pPr>
              <w:pStyle w:val="a3"/>
              <w:numPr>
                <w:ilvl w:val="0"/>
                <w:numId w:val="4"/>
              </w:numPr>
              <w:ind w:left="337" w:hanging="337"/>
              <w:rPr>
                <w:rFonts w:ascii="Arial Narrow" w:hAnsi="Arial Narrow"/>
                <w:b/>
                <w:sz w:val="28"/>
                <w:szCs w:val="28"/>
              </w:rPr>
            </w:pPr>
            <w:r w:rsidRPr="00817B18">
              <w:rPr>
                <w:rFonts w:ascii="Arial Narrow" w:hAnsi="Arial Narrow"/>
                <w:sz w:val="28"/>
                <w:szCs w:val="28"/>
              </w:rPr>
              <w:t xml:space="preserve">Недостаточное количество преподавателей с квалификационными категориями.  </w:t>
            </w:r>
          </w:p>
          <w:p w14:paraId="3727890F" w14:textId="77777777" w:rsidR="00A45AF6" w:rsidRPr="00817B18" w:rsidRDefault="00A45AF6" w:rsidP="00020736">
            <w:pPr>
              <w:pStyle w:val="a3"/>
              <w:numPr>
                <w:ilvl w:val="0"/>
                <w:numId w:val="4"/>
              </w:numPr>
              <w:ind w:left="337" w:hanging="337"/>
              <w:rPr>
                <w:rFonts w:ascii="Arial Narrow" w:hAnsi="Arial Narrow"/>
                <w:b/>
                <w:sz w:val="28"/>
                <w:szCs w:val="28"/>
              </w:rPr>
            </w:pPr>
            <w:r w:rsidRPr="00817B18">
              <w:rPr>
                <w:rFonts w:ascii="Arial Narrow" w:hAnsi="Arial Narrow"/>
                <w:sz w:val="28"/>
                <w:szCs w:val="28"/>
              </w:rPr>
              <w:t>Недостаточное участие работодателей в подготовке кадров (стипендии, гранты, оплачиваемая практика)</w:t>
            </w:r>
            <w:r w:rsidR="007A7605" w:rsidRPr="00817B18">
              <w:rPr>
                <w:rFonts w:ascii="Arial Narrow" w:hAnsi="Arial Narrow"/>
                <w:sz w:val="28"/>
                <w:szCs w:val="28"/>
              </w:rPr>
              <w:t>.</w:t>
            </w:r>
            <w:r w:rsidRPr="00817B18">
              <w:rPr>
                <w:rFonts w:ascii="Arial Narrow" w:hAnsi="Arial Narrow"/>
                <w:sz w:val="28"/>
                <w:szCs w:val="28"/>
              </w:rPr>
              <w:t xml:space="preserve"> </w:t>
            </w:r>
          </w:p>
          <w:p w14:paraId="02C1C3B1" w14:textId="77777777" w:rsidR="00A45AF6" w:rsidRPr="00817B18" w:rsidRDefault="00A45AF6" w:rsidP="00020736">
            <w:pPr>
              <w:pStyle w:val="a3"/>
              <w:numPr>
                <w:ilvl w:val="0"/>
                <w:numId w:val="4"/>
              </w:numPr>
              <w:ind w:left="337" w:hanging="337"/>
              <w:rPr>
                <w:rFonts w:ascii="Arial Narrow" w:hAnsi="Arial Narrow"/>
                <w:b/>
                <w:sz w:val="28"/>
                <w:szCs w:val="28"/>
              </w:rPr>
            </w:pPr>
            <w:r w:rsidRPr="00817B18">
              <w:rPr>
                <w:rFonts w:ascii="Arial Narrow" w:hAnsi="Arial Narrow"/>
                <w:sz w:val="28"/>
                <w:szCs w:val="28"/>
              </w:rPr>
              <w:t xml:space="preserve">Слабая научно-исследовательская деятельность преподавателей. </w:t>
            </w:r>
          </w:p>
          <w:p w14:paraId="5E7D1C77" w14:textId="77777777" w:rsidR="00A45AF6" w:rsidRPr="00817B18" w:rsidRDefault="00A45AF6" w:rsidP="00020736">
            <w:pPr>
              <w:pStyle w:val="a3"/>
              <w:numPr>
                <w:ilvl w:val="0"/>
                <w:numId w:val="4"/>
              </w:numPr>
              <w:ind w:left="337" w:hanging="337"/>
              <w:rPr>
                <w:rFonts w:ascii="Arial Narrow" w:hAnsi="Arial Narrow"/>
                <w:b/>
                <w:sz w:val="28"/>
                <w:szCs w:val="28"/>
              </w:rPr>
            </w:pPr>
            <w:r w:rsidRPr="00817B18">
              <w:rPr>
                <w:rFonts w:ascii="Arial Narrow" w:hAnsi="Arial Narrow"/>
                <w:sz w:val="28"/>
                <w:szCs w:val="28"/>
              </w:rPr>
              <w:t>Отсутствие академической мобильности</w:t>
            </w:r>
            <w:r w:rsidR="007A7605" w:rsidRPr="00817B18">
              <w:rPr>
                <w:rFonts w:ascii="Arial Narrow" w:hAnsi="Arial Narrow"/>
                <w:sz w:val="28"/>
                <w:szCs w:val="28"/>
              </w:rPr>
              <w:t>.</w:t>
            </w:r>
          </w:p>
          <w:p w14:paraId="00B9DFCC" w14:textId="77777777" w:rsidR="00AC01BE" w:rsidRPr="00817B18" w:rsidRDefault="00AC01BE" w:rsidP="00020736">
            <w:pPr>
              <w:pStyle w:val="a3"/>
              <w:numPr>
                <w:ilvl w:val="0"/>
                <w:numId w:val="4"/>
              </w:numPr>
              <w:ind w:left="337" w:hanging="337"/>
              <w:rPr>
                <w:rFonts w:ascii="Arial Narrow" w:hAnsi="Arial Narrow"/>
                <w:b/>
                <w:sz w:val="28"/>
                <w:szCs w:val="28"/>
              </w:rPr>
            </w:pPr>
            <w:r w:rsidRPr="00817B18">
              <w:rPr>
                <w:rFonts w:ascii="Arial Narrow" w:hAnsi="Arial Narrow"/>
                <w:sz w:val="28"/>
                <w:szCs w:val="28"/>
                <w:lang w:val="kk-KZ"/>
              </w:rPr>
              <w:t>Текучесть кадров.</w:t>
            </w:r>
          </w:p>
          <w:p w14:paraId="75CB4210" w14:textId="77777777" w:rsidR="00817B18" w:rsidRPr="00817B18" w:rsidRDefault="00817B18" w:rsidP="00020736">
            <w:pPr>
              <w:pStyle w:val="a3"/>
              <w:numPr>
                <w:ilvl w:val="0"/>
                <w:numId w:val="4"/>
              </w:numPr>
              <w:ind w:left="337" w:hanging="337"/>
              <w:rPr>
                <w:rFonts w:ascii="Arial Narrow" w:hAnsi="Arial Narrow"/>
                <w:b/>
                <w:sz w:val="28"/>
                <w:szCs w:val="28"/>
              </w:rPr>
            </w:pPr>
            <w:r w:rsidRPr="00817B18">
              <w:rPr>
                <w:rFonts w:ascii="Arial Narrow" w:eastAsia="SimSun" w:hAnsi="Arial Narrow"/>
                <w:sz w:val="28"/>
                <w:szCs w:val="28"/>
                <w:lang w:val="kk-KZ"/>
              </w:rPr>
              <w:t>«</w:t>
            </w:r>
            <w:r>
              <w:rPr>
                <w:rFonts w:ascii="Arial Narrow" w:eastAsia="SimSun" w:hAnsi="Arial Narrow"/>
                <w:sz w:val="28"/>
                <w:szCs w:val="28"/>
                <w:lang w:val="kk-KZ"/>
              </w:rPr>
              <w:t>М</w:t>
            </w:r>
            <w:r w:rsidRPr="00817B18">
              <w:rPr>
                <w:rFonts w:ascii="Arial Narrow" w:eastAsia="SimSun" w:hAnsi="Arial Narrow"/>
                <w:sz w:val="28"/>
                <w:szCs w:val="28"/>
                <w:lang w:val="kk-KZ"/>
              </w:rPr>
              <w:t>олодой» преподавательский состав.</w:t>
            </w:r>
          </w:p>
          <w:p w14:paraId="11B25F6B" w14:textId="77777777" w:rsidR="00817B18" w:rsidRPr="00817B18" w:rsidRDefault="00817B18" w:rsidP="00020736">
            <w:pPr>
              <w:pStyle w:val="a3"/>
              <w:numPr>
                <w:ilvl w:val="0"/>
                <w:numId w:val="4"/>
              </w:numPr>
              <w:ind w:left="337" w:hanging="337"/>
              <w:rPr>
                <w:rFonts w:ascii="Arial Narrow" w:hAnsi="Arial Narrow"/>
                <w:b/>
                <w:sz w:val="28"/>
                <w:szCs w:val="28"/>
              </w:rPr>
            </w:pPr>
            <w:r>
              <w:rPr>
                <w:rFonts w:ascii="Arial Narrow" w:eastAsia="SimSun" w:hAnsi="Arial Narrow"/>
                <w:sz w:val="28"/>
                <w:szCs w:val="28"/>
                <w:lang w:val="kk-KZ"/>
              </w:rPr>
              <w:t>Н</w:t>
            </w:r>
            <w:r w:rsidRPr="00817B18">
              <w:rPr>
                <w:rFonts w:ascii="Arial Narrow" w:eastAsia="SimSun" w:hAnsi="Arial Narrow"/>
                <w:sz w:val="28"/>
                <w:szCs w:val="28"/>
                <w:lang w:val="kk-KZ"/>
              </w:rPr>
              <w:t>изкое владение преподавателей спецдисциплин и мастеров ПО инструментами эффективного преподавания</w:t>
            </w:r>
          </w:p>
        </w:tc>
      </w:tr>
      <w:tr w:rsidR="00733535" w:rsidRPr="000A6B25" w14:paraId="04443972" w14:textId="77777777" w:rsidTr="00733535">
        <w:tc>
          <w:tcPr>
            <w:tcW w:w="7600" w:type="dxa"/>
          </w:tcPr>
          <w:p w14:paraId="324B20D8" w14:textId="77777777" w:rsidR="00733535" w:rsidRPr="000A6B25" w:rsidRDefault="00733535" w:rsidP="00420052">
            <w:pPr>
              <w:rPr>
                <w:rFonts w:ascii="Arial Narrow" w:hAnsi="Arial Narrow"/>
                <w:b/>
                <w:sz w:val="28"/>
              </w:rPr>
            </w:pPr>
            <w:r w:rsidRPr="000A6B25">
              <w:rPr>
                <w:rFonts w:ascii="Arial Narrow" w:hAnsi="Arial Narrow"/>
                <w:b/>
                <w:sz w:val="28"/>
              </w:rPr>
              <w:t>ВОЗМОЖНОСТИ - О (OPPORTUNITIES)</w:t>
            </w:r>
          </w:p>
        </w:tc>
        <w:tc>
          <w:tcPr>
            <w:tcW w:w="7600" w:type="dxa"/>
          </w:tcPr>
          <w:p w14:paraId="0737D71D" w14:textId="77777777" w:rsidR="00733535" w:rsidRPr="000A6B25" w:rsidRDefault="00733535" w:rsidP="00420052">
            <w:pPr>
              <w:rPr>
                <w:rFonts w:ascii="Arial Narrow" w:hAnsi="Arial Narrow"/>
                <w:b/>
                <w:sz w:val="28"/>
              </w:rPr>
            </w:pPr>
            <w:r w:rsidRPr="000A6B25">
              <w:rPr>
                <w:rFonts w:ascii="Arial Narrow" w:hAnsi="Arial Narrow"/>
                <w:b/>
                <w:sz w:val="28"/>
              </w:rPr>
              <w:t>УГРОЗЫ - Т (THREATS)</w:t>
            </w:r>
          </w:p>
        </w:tc>
      </w:tr>
      <w:tr w:rsidR="00733535" w:rsidRPr="000A6B25" w14:paraId="7421A793" w14:textId="77777777" w:rsidTr="00733535">
        <w:tc>
          <w:tcPr>
            <w:tcW w:w="7600" w:type="dxa"/>
          </w:tcPr>
          <w:p w14:paraId="485C8FF3" w14:textId="77777777" w:rsidR="0013377A" w:rsidRPr="00AB3F66" w:rsidRDefault="00733535" w:rsidP="00470C1C">
            <w:pPr>
              <w:pStyle w:val="a3"/>
              <w:numPr>
                <w:ilvl w:val="0"/>
                <w:numId w:val="5"/>
              </w:numPr>
              <w:jc w:val="both"/>
              <w:rPr>
                <w:rFonts w:ascii="Arial Narrow" w:hAnsi="Arial Narrow"/>
                <w:sz w:val="28"/>
              </w:rPr>
            </w:pPr>
            <w:r w:rsidRPr="00AB3F66">
              <w:rPr>
                <w:rFonts w:ascii="Arial Narrow" w:hAnsi="Arial Narrow"/>
                <w:sz w:val="28"/>
              </w:rPr>
              <w:t>Целевая подготовка высокопрофессиональных кадров для</w:t>
            </w:r>
            <w:r w:rsidR="0013377A" w:rsidRPr="00AB3F66">
              <w:rPr>
                <w:rFonts w:ascii="Arial Narrow" w:hAnsi="Arial Narrow"/>
                <w:sz w:val="28"/>
              </w:rPr>
              <w:t xml:space="preserve"> предприятий</w:t>
            </w:r>
            <w:r w:rsidR="00FA77D3" w:rsidRPr="00AB3F66">
              <w:rPr>
                <w:rFonts w:ascii="Arial Narrow" w:hAnsi="Arial Narrow"/>
                <w:sz w:val="28"/>
              </w:rPr>
              <w:t>.</w:t>
            </w:r>
          </w:p>
          <w:p w14:paraId="220B2656" w14:textId="77777777" w:rsidR="00470C1C" w:rsidRPr="00AB3F66" w:rsidRDefault="00470C1C" w:rsidP="00470C1C">
            <w:pPr>
              <w:pStyle w:val="a3"/>
              <w:numPr>
                <w:ilvl w:val="0"/>
                <w:numId w:val="5"/>
              </w:numPr>
              <w:jc w:val="both"/>
              <w:rPr>
                <w:rFonts w:ascii="Arial Narrow" w:hAnsi="Arial Narrow"/>
                <w:sz w:val="28"/>
                <w:szCs w:val="28"/>
              </w:rPr>
            </w:pPr>
            <w:r w:rsidRPr="00AB3F66">
              <w:rPr>
                <w:rFonts w:ascii="Arial Narrow" w:eastAsia="SimSun" w:hAnsi="Arial Narrow"/>
                <w:sz w:val="28"/>
                <w:szCs w:val="28"/>
                <w:lang w:val="kk-KZ"/>
              </w:rPr>
              <w:t xml:space="preserve">Организация повышения квалификации преподавателей колледжей по подготовке к конкурсу </w:t>
            </w:r>
            <w:r w:rsidRPr="00AB3F66">
              <w:rPr>
                <w:rFonts w:ascii="Arial Narrow" w:eastAsia="SimSun" w:hAnsi="Arial Narrow"/>
                <w:sz w:val="28"/>
                <w:szCs w:val="28"/>
                <w:lang w:val="en-US"/>
              </w:rPr>
              <w:t>WorldSkills</w:t>
            </w:r>
            <w:r w:rsidR="00AB3F66">
              <w:rPr>
                <w:rFonts w:ascii="Arial Narrow" w:eastAsia="SimSun" w:hAnsi="Arial Narrow"/>
                <w:sz w:val="28"/>
                <w:szCs w:val="28"/>
                <w:lang w:val="kk-KZ"/>
              </w:rPr>
              <w:t>.</w:t>
            </w:r>
          </w:p>
          <w:p w14:paraId="20CA688B" w14:textId="77777777" w:rsidR="00733535" w:rsidRPr="00AB3F66" w:rsidRDefault="00733535" w:rsidP="00420052">
            <w:pPr>
              <w:rPr>
                <w:rFonts w:ascii="Arial Narrow" w:hAnsi="Arial Narrow"/>
                <w:sz w:val="28"/>
              </w:rPr>
            </w:pPr>
          </w:p>
        </w:tc>
        <w:tc>
          <w:tcPr>
            <w:tcW w:w="7600" w:type="dxa"/>
          </w:tcPr>
          <w:p w14:paraId="101951EC" w14:textId="77777777" w:rsidR="0013377A" w:rsidRPr="000A6B25" w:rsidRDefault="00733535" w:rsidP="00020736">
            <w:pPr>
              <w:pStyle w:val="a3"/>
              <w:numPr>
                <w:ilvl w:val="0"/>
                <w:numId w:val="6"/>
              </w:numPr>
              <w:ind w:left="343" w:hanging="343"/>
              <w:rPr>
                <w:rFonts w:ascii="Arial Narrow" w:hAnsi="Arial Narrow"/>
                <w:sz w:val="28"/>
              </w:rPr>
            </w:pPr>
            <w:r w:rsidRPr="000A6B25">
              <w:rPr>
                <w:rFonts w:ascii="Arial Narrow" w:hAnsi="Arial Narrow"/>
                <w:sz w:val="28"/>
              </w:rPr>
              <w:t>Глобальные вызовы человечества</w:t>
            </w:r>
            <w:r w:rsidR="00FA77D3" w:rsidRPr="000A6B25">
              <w:rPr>
                <w:rFonts w:ascii="Arial Narrow" w:hAnsi="Arial Narrow"/>
                <w:sz w:val="28"/>
              </w:rPr>
              <w:t>.</w:t>
            </w:r>
            <w:r w:rsidRPr="000A6B25">
              <w:rPr>
                <w:rFonts w:ascii="Arial Narrow" w:hAnsi="Arial Narrow"/>
                <w:sz w:val="28"/>
              </w:rPr>
              <w:t xml:space="preserve"> </w:t>
            </w:r>
          </w:p>
          <w:p w14:paraId="366891C4" w14:textId="77777777" w:rsidR="0013377A" w:rsidRPr="000A6B25" w:rsidRDefault="00733535" w:rsidP="00020736">
            <w:pPr>
              <w:pStyle w:val="a3"/>
              <w:numPr>
                <w:ilvl w:val="0"/>
                <w:numId w:val="6"/>
              </w:numPr>
              <w:ind w:left="343" w:hanging="343"/>
              <w:rPr>
                <w:rFonts w:ascii="Arial Narrow" w:hAnsi="Arial Narrow"/>
                <w:sz w:val="28"/>
              </w:rPr>
            </w:pPr>
            <w:r w:rsidRPr="000A6B25">
              <w:rPr>
                <w:rFonts w:ascii="Arial Narrow" w:hAnsi="Arial Narrow"/>
                <w:sz w:val="28"/>
              </w:rPr>
              <w:t>Высокая степень конкуренции</w:t>
            </w:r>
            <w:r w:rsidR="00FA77D3" w:rsidRPr="000A6B25">
              <w:rPr>
                <w:rFonts w:ascii="Arial Narrow" w:hAnsi="Arial Narrow"/>
                <w:sz w:val="28"/>
              </w:rPr>
              <w:t>.</w:t>
            </w:r>
          </w:p>
          <w:p w14:paraId="64ACED88" w14:textId="77777777" w:rsidR="00733535" w:rsidRDefault="00733535" w:rsidP="00020736">
            <w:pPr>
              <w:pStyle w:val="a3"/>
              <w:numPr>
                <w:ilvl w:val="0"/>
                <w:numId w:val="6"/>
              </w:numPr>
              <w:ind w:left="343" w:hanging="343"/>
              <w:rPr>
                <w:rFonts w:ascii="Arial Narrow" w:hAnsi="Arial Narrow"/>
                <w:sz w:val="28"/>
              </w:rPr>
            </w:pPr>
            <w:r w:rsidRPr="000A6B25">
              <w:rPr>
                <w:rFonts w:ascii="Arial Narrow" w:hAnsi="Arial Narrow"/>
                <w:sz w:val="28"/>
              </w:rPr>
              <w:t xml:space="preserve">Слабая подготовка абитуриентов, поступающих в </w:t>
            </w:r>
            <w:r w:rsidR="0013377A" w:rsidRPr="000A6B25">
              <w:rPr>
                <w:rFonts w:ascii="Arial Narrow" w:hAnsi="Arial Narrow"/>
                <w:sz w:val="28"/>
              </w:rPr>
              <w:t>колледж</w:t>
            </w:r>
            <w:r w:rsidRPr="000A6B25">
              <w:rPr>
                <w:rFonts w:ascii="Arial Narrow" w:hAnsi="Arial Narrow"/>
                <w:sz w:val="28"/>
              </w:rPr>
              <w:t>.</w:t>
            </w:r>
          </w:p>
          <w:p w14:paraId="592178BC" w14:textId="77777777" w:rsidR="00817B18" w:rsidRPr="00817B18" w:rsidRDefault="00817B18" w:rsidP="00020736">
            <w:pPr>
              <w:pStyle w:val="a3"/>
              <w:numPr>
                <w:ilvl w:val="0"/>
                <w:numId w:val="6"/>
              </w:numPr>
              <w:ind w:left="343" w:hanging="343"/>
              <w:rPr>
                <w:rFonts w:ascii="Arial Narrow" w:hAnsi="Arial Narrow"/>
                <w:sz w:val="28"/>
              </w:rPr>
            </w:pPr>
            <w:r w:rsidRPr="00817B18">
              <w:rPr>
                <w:rFonts w:ascii="Arial Narrow" w:eastAsia="SimSun" w:hAnsi="Arial Narrow"/>
                <w:sz w:val="28"/>
                <w:szCs w:val="26"/>
                <w:lang w:val="kk-KZ"/>
              </w:rPr>
              <w:t>С</w:t>
            </w:r>
            <w:r w:rsidRPr="00817B18">
              <w:rPr>
                <w:rFonts w:ascii="Arial Narrow" w:eastAsia="SimSun" w:hAnsi="Arial Narrow"/>
                <w:sz w:val="28"/>
                <w:szCs w:val="26"/>
              </w:rPr>
              <w:t>лабая подготовка кадров в вузах</w:t>
            </w:r>
            <w:r w:rsidR="00AB3F66">
              <w:rPr>
                <w:rFonts w:ascii="Arial Narrow" w:eastAsia="SimSun" w:hAnsi="Arial Narrow"/>
                <w:sz w:val="28"/>
                <w:szCs w:val="26"/>
                <w:lang w:val="kk-KZ"/>
              </w:rPr>
              <w:t>.</w:t>
            </w:r>
          </w:p>
        </w:tc>
      </w:tr>
    </w:tbl>
    <w:p w14:paraId="4A26A617" w14:textId="77777777" w:rsidR="00622962" w:rsidRPr="000A6B25" w:rsidRDefault="00622962" w:rsidP="00420052">
      <w:pPr>
        <w:spacing w:after="0" w:line="240" w:lineRule="auto"/>
        <w:rPr>
          <w:rFonts w:ascii="Arial Narrow" w:hAnsi="Arial Narrow"/>
          <w:b/>
          <w:sz w:val="24"/>
          <w:szCs w:val="24"/>
        </w:rPr>
      </w:pPr>
    </w:p>
    <w:p w14:paraId="47BEAB94" w14:textId="77777777" w:rsidR="00FA77D3" w:rsidRPr="000A6B25" w:rsidRDefault="006D5801" w:rsidP="000A6B25">
      <w:pPr>
        <w:pageBreakBefore/>
        <w:spacing w:after="0" w:line="240" w:lineRule="auto"/>
        <w:jc w:val="center"/>
        <w:rPr>
          <w:rFonts w:ascii="Arial Narrow" w:hAnsi="Arial Narrow"/>
          <w:b/>
          <w:sz w:val="28"/>
        </w:rPr>
      </w:pPr>
      <w:r w:rsidRPr="000A6B25">
        <w:rPr>
          <w:rFonts w:ascii="Arial Narrow" w:hAnsi="Arial Narrow"/>
          <w:b/>
          <w:sz w:val="28"/>
        </w:rPr>
        <w:lastRenderedPageBreak/>
        <w:t xml:space="preserve">СТРАТЕГИЧЕСКИЕ НАПРАВЛЕНИЯ </w:t>
      </w:r>
      <w:r w:rsidR="000C501E" w:rsidRPr="000A6B25">
        <w:rPr>
          <w:rFonts w:ascii="Arial Narrow" w:hAnsi="Arial Narrow"/>
          <w:b/>
          <w:sz w:val="28"/>
          <w:lang w:val="kk-KZ"/>
        </w:rPr>
        <w:t>РАЗВИТИЯ</w:t>
      </w:r>
      <w:r w:rsidRPr="000A6B25">
        <w:rPr>
          <w:rFonts w:ascii="Arial Narrow" w:hAnsi="Arial Narrow"/>
          <w:b/>
          <w:sz w:val="28"/>
        </w:rPr>
        <w:t>, ЦЕЛИ И ЗАДАЧИ</w:t>
      </w:r>
    </w:p>
    <w:p w14:paraId="78C923D4" w14:textId="77777777" w:rsidR="006D5801" w:rsidRPr="000A6B25" w:rsidRDefault="006D5801" w:rsidP="00E66CF8">
      <w:pPr>
        <w:spacing w:after="0" w:line="240" w:lineRule="auto"/>
        <w:rPr>
          <w:rFonts w:ascii="Arial Narrow" w:hAnsi="Arial Narrow"/>
          <w:b/>
          <w:sz w:val="28"/>
          <w:szCs w:val="28"/>
        </w:rPr>
      </w:pPr>
    </w:p>
    <w:p w14:paraId="57707EC4" w14:textId="77777777" w:rsidR="00D80703" w:rsidRPr="000A6B25" w:rsidRDefault="00D80703" w:rsidP="000C501E">
      <w:pPr>
        <w:spacing w:after="0" w:line="240" w:lineRule="auto"/>
        <w:ind w:firstLine="709"/>
        <w:jc w:val="both"/>
        <w:rPr>
          <w:rFonts w:ascii="Arial Narrow" w:hAnsi="Arial Narrow"/>
          <w:b/>
          <w:sz w:val="28"/>
          <w:szCs w:val="28"/>
        </w:rPr>
      </w:pPr>
      <w:r w:rsidRPr="000A6B25">
        <w:rPr>
          <w:rFonts w:ascii="Arial Narrow" w:hAnsi="Arial Narrow"/>
          <w:b/>
          <w:sz w:val="28"/>
          <w:szCs w:val="28"/>
        </w:rPr>
        <w:t xml:space="preserve">Стратегическое направление 1. Обеспечение отраслей экономики конкурентоспособными </w:t>
      </w:r>
      <w:r w:rsidRPr="000A6B25">
        <w:rPr>
          <w:rFonts w:ascii="Arial Narrow" w:hAnsi="Arial Narrow"/>
          <w:b/>
          <w:sz w:val="28"/>
          <w:szCs w:val="28"/>
          <w:lang w:val="en-US"/>
        </w:rPr>
        <w:t>IT</w:t>
      </w:r>
      <w:r w:rsidRPr="000A6B25">
        <w:rPr>
          <w:rFonts w:ascii="Arial Narrow" w:hAnsi="Arial Narrow"/>
          <w:b/>
          <w:sz w:val="28"/>
          <w:szCs w:val="28"/>
        </w:rPr>
        <w:t xml:space="preserve"> специалистами</w:t>
      </w:r>
    </w:p>
    <w:p w14:paraId="11BBFDB2" w14:textId="77777777" w:rsidR="00622962" w:rsidRPr="000A6B25" w:rsidRDefault="00597ED6" w:rsidP="00597ED6">
      <w:pPr>
        <w:pStyle w:val="a3"/>
        <w:spacing w:after="0" w:line="240" w:lineRule="auto"/>
        <w:rPr>
          <w:rFonts w:ascii="Arial Narrow" w:hAnsi="Arial Narrow"/>
          <w:sz w:val="28"/>
          <w:szCs w:val="28"/>
        </w:rPr>
      </w:pPr>
      <w:r w:rsidRPr="000A6B25">
        <w:rPr>
          <w:rFonts w:ascii="Arial Narrow" w:hAnsi="Arial Narrow"/>
          <w:sz w:val="28"/>
          <w:szCs w:val="28"/>
        </w:rPr>
        <w:t>Цель</w:t>
      </w:r>
      <w:r w:rsidR="00D80703" w:rsidRPr="000A6B25">
        <w:rPr>
          <w:rFonts w:ascii="Arial Narrow" w:hAnsi="Arial Narrow"/>
          <w:sz w:val="28"/>
          <w:szCs w:val="28"/>
        </w:rPr>
        <w:t>:</w:t>
      </w:r>
      <w:r w:rsidRPr="000A6B25">
        <w:rPr>
          <w:rFonts w:ascii="Arial Narrow" w:hAnsi="Arial Narrow"/>
          <w:sz w:val="28"/>
          <w:szCs w:val="28"/>
        </w:rPr>
        <w:t xml:space="preserve"> Подготовка профессиональных кадров, отвечающих современным требованиям и критериям работодателей</w:t>
      </w:r>
    </w:p>
    <w:p w14:paraId="74005CFE" w14:textId="77777777" w:rsidR="000304D5" w:rsidRPr="000A6B25" w:rsidRDefault="000304D5" w:rsidP="00597ED6">
      <w:pPr>
        <w:pStyle w:val="a3"/>
        <w:spacing w:after="0" w:line="240" w:lineRule="auto"/>
        <w:rPr>
          <w:rFonts w:ascii="Arial Narrow" w:hAnsi="Arial Narrow"/>
          <w:sz w:val="28"/>
          <w:szCs w:val="28"/>
        </w:rPr>
      </w:pPr>
      <w:r w:rsidRPr="000A6B25">
        <w:rPr>
          <w:rFonts w:ascii="Arial Narrow" w:hAnsi="Arial Narrow"/>
          <w:sz w:val="28"/>
          <w:szCs w:val="28"/>
        </w:rPr>
        <w:t xml:space="preserve">Задачи: </w:t>
      </w:r>
    </w:p>
    <w:p w14:paraId="4CFC797A" w14:textId="77777777" w:rsidR="00B62AE0" w:rsidRPr="000A6B25" w:rsidRDefault="00B62AE0" w:rsidP="00020736">
      <w:pPr>
        <w:pStyle w:val="a3"/>
        <w:numPr>
          <w:ilvl w:val="0"/>
          <w:numId w:val="9"/>
        </w:numPr>
        <w:spacing w:after="0" w:line="240" w:lineRule="auto"/>
        <w:rPr>
          <w:rFonts w:ascii="Arial Narrow" w:hAnsi="Arial Narrow"/>
          <w:sz w:val="28"/>
          <w:szCs w:val="28"/>
        </w:rPr>
      </w:pPr>
      <w:r w:rsidRPr="000A6B25">
        <w:rPr>
          <w:rFonts w:ascii="Arial Narrow" w:hAnsi="Arial Narrow"/>
          <w:sz w:val="28"/>
          <w:szCs w:val="28"/>
        </w:rPr>
        <w:t>Совершенствование содержания образовательных программ.</w:t>
      </w:r>
    </w:p>
    <w:p w14:paraId="0CCD2B3E" w14:textId="77777777" w:rsidR="000304D5" w:rsidRPr="000A6B25" w:rsidRDefault="000304D5" w:rsidP="00020736">
      <w:pPr>
        <w:pStyle w:val="a3"/>
        <w:numPr>
          <w:ilvl w:val="0"/>
          <w:numId w:val="9"/>
        </w:numPr>
        <w:spacing w:after="0" w:line="240" w:lineRule="auto"/>
        <w:rPr>
          <w:rFonts w:ascii="Arial Narrow" w:hAnsi="Arial Narrow"/>
          <w:sz w:val="28"/>
          <w:szCs w:val="28"/>
        </w:rPr>
      </w:pPr>
      <w:r w:rsidRPr="000A6B25">
        <w:rPr>
          <w:rFonts w:ascii="Arial Narrow" w:hAnsi="Arial Narrow"/>
          <w:sz w:val="28"/>
          <w:szCs w:val="28"/>
        </w:rPr>
        <w:t>Обеспечение рынка труда конкурентоспособными специалистами</w:t>
      </w:r>
      <w:r w:rsidR="00023992" w:rsidRPr="000A6B25">
        <w:rPr>
          <w:rFonts w:ascii="Arial Narrow" w:hAnsi="Arial Narrow"/>
          <w:sz w:val="28"/>
          <w:szCs w:val="28"/>
        </w:rPr>
        <w:t>.</w:t>
      </w:r>
    </w:p>
    <w:p w14:paraId="3600AEE8" w14:textId="77777777" w:rsidR="000304D5" w:rsidRPr="000A6B25" w:rsidRDefault="000304D5" w:rsidP="00020736">
      <w:pPr>
        <w:pStyle w:val="a3"/>
        <w:numPr>
          <w:ilvl w:val="0"/>
          <w:numId w:val="9"/>
        </w:numPr>
        <w:spacing w:after="0" w:line="240" w:lineRule="auto"/>
        <w:rPr>
          <w:rFonts w:ascii="Arial Narrow" w:hAnsi="Arial Narrow"/>
          <w:sz w:val="28"/>
          <w:szCs w:val="28"/>
        </w:rPr>
      </w:pPr>
      <w:r w:rsidRPr="000A6B25">
        <w:rPr>
          <w:rFonts w:ascii="Arial Narrow" w:hAnsi="Arial Narrow"/>
          <w:sz w:val="28"/>
          <w:szCs w:val="28"/>
        </w:rPr>
        <w:t>Цифровизация образовательного процесса</w:t>
      </w:r>
      <w:r w:rsidR="00023992" w:rsidRPr="000A6B25">
        <w:rPr>
          <w:rFonts w:ascii="Arial Narrow" w:hAnsi="Arial Narrow"/>
          <w:sz w:val="28"/>
          <w:szCs w:val="28"/>
        </w:rPr>
        <w:t>.</w:t>
      </w:r>
    </w:p>
    <w:p w14:paraId="5342DBC3" w14:textId="77777777" w:rsidR="000304D5" w:rsidRPr="000A6B25" w:rsidRDefault="000304D5" w:rsidP="00597ED6">
      <w:pPr>
        <w:pStyle w:val="a3"/>
        <w:spacing w:after="0" w:line="240" w:lineRule="auto"/>
        <w:rPr>
          <w:rFonts w:ascii="Arial Narrow" w:hAnsi="Arial Narrow"/>
          <w:sz w:val="28"/>
          <w:szCs w:val="28"/>
        </w:rPr>
      </w:pPr>
    </w:p>
    <w:p w14:paraId="46F5ADBE" w14:textId="77777777" w:rsidR="00D80703" w:rsidRPr="000A6B25" w:rsidRDefault="00023992" w:rsidP="00597ED6">
      <w:pPr>
        <w:pStyle w:val="a3"/>
        <w:spacing w:after="0" w:line="240" w:lineRule="auto"/>
        <w:rPr>
          <w:rFonts w:ascii="Arial Narrow" w:hAnsi="Arial Narrow"/>
          <w:b/>
          <w:bCs/>
          <w:sz w:val="28"/>
          <w:szCs w:val="28"/>
        </w:rPr>
      </w:pPr>
      <w:r w:rsidRPr="000A6B25">
        <w:rPr>
          <w:rFonts w:ascii="Arial Narrow" w:hAnsi="Arial Narrow"/>
          <w:b/>
          <w:bCs/>
          <w:sz w:val="28"/>
          <w:szCs w:val="28"/>
        </w:rPr>
        <w:t>Стратегическое направление 2. Совершенствование воспитательной среды колледжа</w:t>
      </w:r>
    </w:p>
    <w:p w14:paraId="5A172D0F" w14:textId="77777777" w:rsidR="00023992" w:rsidRPr="000A6B25" w:rsidRDefault="00023992" w:rsidP="00597ED6">
      <w:pPr>
        <w:pStyle w:val="a3"/>
        <w:spacing w:after="0" w:line="240" w:lineRule="auto"/>
        <w:rPr>
          <w:rFonts w:ascii="Arial Narrow" w:hAnsi="Arial Narrow"/>
          <w:sz w:val="28"/>
        </w:rPr>
      </w:pPr>
      <w:r w:rsidRPr="000A6B25">
        <w:rPr>
          <w:rFonts w:ascii="Arial Narrow" w:hAnsi="Arial Narrow"/>
          <w:sz w:val="28"/>
        </w:rPr>
        <w:t>Цель: Создание условий для развития молодежи, вовлечения их в социально-экономическое развитие страны</w:t>
      </w:r>
    </w:p>
    <w:p w14:paraId="46288CE3" w14:textId="77777777" w:rsidR="00023992" w:rsidRPr="000A6B25" w:rsidRDefault="00023992" w:rsidP="00597ED6">
      <w:pPr>
        <w:pStyle w:val="a3"/>
        <w:spacing w:after="0" w:line="240" w:lineRule="auto"/>
        <w:rPr>
          <w:rFonts w:ascii="Arial Narrow" w:hAnsi="Arial Narrow"/>
          <w:sz w:val="36"/>
          <w:szCs w:val="28"/>
        </w:rPr>
      </w:pPr>
      <w:r w:rsidRPr="000A6B25">
        <w:rPr>
          <w:rFonts w:ascii="Arial Narrow" w:hAnsi="Arial Narrow"/>
          <w:sz w:val="28"/>
        </w:rPr>
        <w:t xml:space="preserve">Задачи: </w:t>
      </w:r>
    </w:p>
    <w:p w14:paraId="1CB1C4A5" w14:textId="77777777" w:rsidR="00023992" w:rsidRPr="000A6B25" w:rsidRDefault="00023992" w:rsidP="00020736">
      <w:pPr>
        <w:pStyle w:val="a3"/>
        <w:numPr>
          <w:ilvl w:val="0"/>
          <w:numId w:val="8"/>
        </w:numPr>
        <w:spacing w:after="0" w:line="240" w:lineRule="auto"/>
        <w:rPr>
          <w:rFonts w:ascii="Arial Narrow" w:hAnsi="Arial Narrow"/>
          <w:sz w:val="28"/>
          <w:szCs w:val="28"/>
        </w:rPr>
      </w:pPr>
      <w:r w:rsidRPr="000A6B25">
        <w:rPr>
          <w:rFonts w:ascii="Arial Narrow" w:hAnsi="Arial Narrow"/>
          <w:color w:val="000000"/>
          <w:sz w:val="28"/>
          <w:szCs w:val="28"/>
        </w:rPr>
        <w:t>Развитие студенческого самоуправления</w:t>
      </w:r>
      <w:r w:rsidR="004F7812" w:rsidRPr="000A6B25">
        <w:rPr>
          <w:rFonts w:ascii="Arial Narrow" w:hAnsi="Arial Narrow"/>
          <w:color w:val="000000"/>
          <w:sz w:val="28"/>
          <w:szCs w:val="28"/>
        </w:rPr>
        <w:t>.</w:t>
      </w:r>
    </w:p>
    <w:p w14:paraId="6AD1C229" w14:textId="77777777" w:rsidR="00023992" w:rsidRPr="000A6B25" w:rsidRDefault="00023992" w:rsidP="00020736">
      <w:pPr>
        <w:pStyle w:val="a3"/>
        <w:numPr>
          <w:ilvl w:val="0"/>
          <w:numId w:val="8"/>
        </w:numPr>
        <w:spacing w:after="0" w:line="240" w:lineRule="auto"/>
        <w:rPr>
          <w:rFonts w:ascii="Arial Narrow" w:hAnsi="Arial Narrow"/>
          <w:sz w:val="28"/>
        </w:rPr>
      </w:pPr>
      <w:r w:rsidRPr="000A6B25">
        <w:rPr>
          <w:rFonts w:ascii="Arial Narrow" w:hAnsi="Arial Narrow"/>
          <w:sz w:val="28"/>
          <w:szCs w:val="28"/>
        </w:rPr>
        <w:t>Повышение патриотического самосознания и гражданской активности</w:t>
      </w:r>
      <w:r w:rsidRPr="000A6B25">
        <w:rPr>
          <w:rFonts w:ascii="Arial Narrow" w:hAnsi="Arial Narrow"/>
          <w:sz w:val="28"/>
        </w:rPr>
        <w:t xml:space="preserve"> молодежи</w:t>
      </w:r>
      <w:r w:rsidR="004F7812" w:rsidRPr="000A6B25">
        <w:rPr>
          <w:rFonts w:ascii="Arial Narrow" w:hAnsi="Arial Narrow"/>
          <w:sz w:val="28"/>
        </w:rPr>
        <w:t>.</w:t>
      </w:r>
    </w:p>
    <w:p w14:paraId="0C127F08" w14:textId="77777777" w:rsidR="00023992" w:rsidRPr="000A6B25" w:rsidRDefault="00023992" w:rsidP="00597ED6">
      <w:pPr>
        <w:pStyle w:val="a3"/>
        <w:spacing w:after="0" w:line="240" w:lineRule="auto"/>
        <w:rPr>
          <w:rFonts w:ascii="Arial Narrow" w:hAnsi="Arial Narrow"/>
          <w:sz w:val="28"/>
          <w:szCs w:val="28"/>
        </w:rPr>
      </w:pPr>
    </w:p>
    <w:p w14:paraId="3CA00B2E" w14:textId="77777777" w:rsidR="000304D5" w:rsidRPr="000A6B25" w:rsidRDefault="00D80703" w:rsidP="00597ED6">
      <w:pPr>
        <w:pStyle w:val="a3"/>
        <w:spacing w:after="0" w:line="240" w:lineRule="auto"/>
        <w:rPr>
          <w:rFonts w:ascii="Arial Narrow" w:hAnsi="Arial Narrow"/>
          <w:b/>
          <w:sz w:val="28"/>
          <w:szCs w:val="28"/>
        </w:rPr>
      </w:pPr>
      <w:r w:rsidRPr="000A6B25">
        <w:rPr>
          <w:rFonts w:ascii="Arial Narrow" w:hAnsi="Arial Narrow"/>
          <w:b/>
          <w:sz w:val="28"/>
          <w:szCs w:val="28"/>
        </w:rPr>
        <w:t>Стратегическое направление 3. Эффективное корпоративное управление, развитие ресурсов</w:t>
      </w:r>
    </w:p>
    <w:p w14:paraId="62D9C32B" w14:textId="77777777" w:rsidR="00D80703" w:rsidRPr="000A6B25" w:rsidRDefault="00D80703" w:rsidP="00D80703">
      <w:pPr>
        <w:pStyle w:val="a3"/>
        <w:spacing w:after="0" w:line="240" w:lineRule="auto"/>
        <w:rPr>
          <w:rFonts w:ascii="Arial Narrow" w:hAnsi="Arial Narrow"/>
          <w:sz w:val="28"/>
          <w:szCs w:val="28"/>
        </w:rPr>
      </w:pPr>
      <w:r w:rsidRPr="000A6B25">
        <w:rPr>
          <w:rFonts w:ascii="Arial Narrow" w:hAnsi="Arial Narrow"/>
          <w:sz w:val="28"/>
          <w:szCs w:val="28"/>
        </w:rPr>
        <w:t>Цель: Повышение эффективности администрирования всех процессов деятельности колледжа, компетентные кадры и</w:t>
      </w:r>
      <w:r w:rsidR="00B62AE0" w:rsidRPr="000A6B25">
        <w:rPr>
          <w:rFonts w:ascii="Arial Narrow" w:hAnsi="Arial Narrow"/>
          <w:sz w:val="28"/>
          <w:szCs w:val="28"/>
        </w:rPr>
        <w:t xml:space="preserve"> </w:t>
      </w:r>
      <w:r w:rsidRPr="000A6B25">
        <w:rPr>
          <w:rFonts w:ascii="Arial Narrow" w:hAnsi="Arial Narrow"/>
          <w:sz w:val="28"/>
          <w:szCs w:val="28"/>
        </w:rPr>
        <w:t>развитая инфраструктура</w:t>
      </w:r>
    </w:p>
    <w:p w14:paraId="57213232" w14:textId="77777777" w:rsidR="000304D5" w:rsidRPr="000A6B25" w:rsidRDefault="000304D5" w:rsidP="00597ED6">
      <w:pPr>
        <w:pStyle w:val="a3"/>
        <w:spacing w:after="0" w:line="240" w:lineRule="auto"/>
        <w:rPr>
          <w:rFonts w:ascii="Arial Narrow" w:hAnsi="Arial Narrow"/>
          <w:sz w:val="28"/>
          <w:szCs w:val="28"/>
        </w:rPr>
      </w:pPr>
      <w:r w:rsidRPr="000A6B25">
        <w:rPr>
          <w:rFonts w:ascii="Arial Narrow" w:hAnsi="Arial Narrow"/>
          <w:sz w:val="28"/>
          <w:szCs w:val="28"/>
        </w:rPr>
        <w:t>Задачи:</w:t>
      </w:r>
    </w:p>
    <w:p w14:paraId="2F8F7F62" w14:textId="77777777" w:rsidR="00D80703" w:rsidRPr="000A6B25" w:rsidRDefault="00D80703" w:rsidP="00020736">
      <w:pPr>
        <w:pStyle w:val="a3"/>
        <w:numPr>
          <w:ilvl w:val="0"/>
          <w:numId w:val="7"/>
        </w:numPr>
        <w:spacing w:after="0" w:line="240" w:lineRule="auto"/>
        <w:rPr>
          <w:rFonts w:ascii="Arial Narrow" w:hAnsi="Arial Narrow"/>
          <w:sz w:val="28"/>
          <w:szCs w:val="28"/>
        </w:rPr>
      </w:pPr>
      <w:r w:rsidRPr="000A6B25">
        <w:rPr>
          <w:rFonts w:ascii="Arial Narrow" w:hAnsi="Arial Narrow"/>
          <w:sz w:val="28"/>
          <w:szCs w:val="28"/>
        </w:rPr>
        <w:t>Эффективное управление и обеспечение конкурентоспособности колледжа</w:t>
      </w:r>
      <w:r w:rsidR="00023992" w:rsidRPr="000A6B25">
        <w:rPr>
          <w:rFonts w:ascii="Arial Narrow" w:hAnsi="Arial Narrow"/>
          <w:sz w:val="28"/>
          <w:szCs w:val="28"/>
        </w:rPr>
        <w:t>.</w:t>
      </w:r>
    </w:p>
    <w:p w14:paraId="2F169690" w14:textId="77777777" w:rsidR="000304D5" w:rsidRPr="000A6B25" w:rsidRDefault="000304D5" w:rsidP="00020736">
      <w:pPr>
        <w:pStyle w:val="a3"/>
        <w:numPr>
          <w:ilvl w:val="0"/>
          <w:numId w:val="7"/>
        </w:numPr>
        <w:spacing w:after="0" w:line="240" w:lineRule="auto"/>
        <w:rPr>
          <w:rFonts w:ascii="Arial Narrow" w:hAnsi="Arial Narrow"/>
          <w:sz w:val="28"/>
          <w:szCs w:val="28"/>
        </w:rPr>
      </w:pPr>
      <w:r w:rsidRPr="000A6B25">
        <w:rPr>
          <w:rFonts w:ascii="Arial Narrow" w:hAnsi="Arial Narrow"/>
          <w:sz w:val="28"/>
          <w:szCs w:val="28"/>
        </w:rPr>
        <w:t>Повышение квалификации преподавательского состава</w:t>
      </w:r>
      <w:r w:rsidR="00023992" w:rsidRPr="000A6B25">
        <w:rPr>
          <w:rFonts w:ascii="Arial Narrow" w:hAnsi="Arial Narrow"/>
          <w:sz w:val="28"/>
          <w:szCs w:val="28"/>
        </w:rPr>
        <w:t>.</w:t>
      </w:r>
    </w:p>
    <w:p w14:paraId="109AE27D" w14:textId="77777777" w:rsidR="000304D5" w:rsidRPr="000A6B25" w:rsidRDefault="00D80703" w:rsidP="00020736">
      <w:pPr>
        <w:pStyle w:val="a3"/>
        <w:numPr>
          <w:ilvl w:val="0"/>
          <w:numId w:val="7"/>
        </w:numPr>
        <w:spacing w:after="0" w:line="240" w:lineRule="auto"/>
        <w:rPr>
          <w:rFonts w:ascii="Arial Narrow" w:hAnsi="Arial Narrow"/>
          <w:sz w:val="28"/>
          <w:szCs w:val="28"/>
        </w:rPr>
      </w:pPr>
      <w:r w:rsidRPr="000A6B25">
        <w:rPr>
          <w:rFonts w:ascii="Arial Narrow" w:hAnsi="Arial Narrow"/>
          <w:sz w:val="28"/>
          <w:szCs w:val="28"/>
        </w:rPr>
        <w:t xml:space="preserve">Развитие инфраструктуры </w:t>
      </w:r>
      <w:r w:rsidR="007920F5" w:rsidRPr="000A6B25">
        <w:rPr>
          <w:rFonts w:ascii="Arial Narrow" w:hAnsi="Arial Narrow"/>
          <w:sz w:val="28"/>
          <w:szCs w:val="28"/>
        </w:rPr>
        <w:t>колледжа</w:t>
      </w:r>
      <w:r w:rsidR="00023992" w:rsidRPr="000A6B25">
        <w:rPr>
          <w:rFonts w:ascii="Arial Narrow" w:hAnsi="Arial Narrow"/>
          <w:sz w:val="28"/>
          <w:szCs w:val="28"/>
        </w:rPr>
        <w:t>.</w:t>
      </w:r>
    </w:p>
    <w:p w14:paraId="20EF9686" w14:textId="77777777" w:rsidR="000304D5" w:rsidRPr="000A6B25" w:rsidRDefault="000304D5" w:rsidP="00597ED6">
      <w:pPr>
        <w:pStyle w:val="a3"/>
        <w:spacing w:after="0" w:line="240" w:lineRule="auto"/>
        <w:rPr>
          <w:rFonts w:ascii="Arial Narrow" w:hAnsi="Arial Narrow"/>
          <w:sz w:val="28"/>
          <w:szCs w:val="28"/>
        </w:rPr>
      </w:pPr>
    </w:p>
    <w:p w14:paraId="226E669A" w14:textId="77777777" w:rsidR="00023992" w:rsidRPr="000A6B25" w:rsidRDefault="00023992" w:rsidP="00597ED6">
      <w:pPr>
        <w:pStyle w:val="a3"/>
        <w:spacing w:after="0" w:line="240" w:lineRule="auto"/>
        <w:rPr>
          <w:rFonts w:ascii="Arial Narrow" w:hAnsi="Arial Narrow"/>
          <w:sz w:val="28"/>
          <w:szCs w:val="28"/>
        </w:rPr>
      </w:pPr>
    </w:p>
    <w:p w14:paraId="0062E636" w14:textId="77777777" w:rsidR="00FB67EF" w:rsidRPr="000A6B25" w:rsidRDefault="00023992" w:rsidP="000A6B25">
      <w:pPr>
        <w:pStyle w:val="a3"/>
        <w:pageBreakBefore/>
        <w:spacing w:after="0" w:line="240" w:lineRule="auto"/>
        <w:ind w:left="0"/>
        <w:contextualSpacing w:val="0"/>
        <w:jc w:val="center"/>
        <w:rPr>
          <w:rFonts w:ascii="Arial Narrow" w:hAnsi="Arial Narrow"/>
          <w:b/>
          <w:sz w:val="28"/>
          <w:szCs w:val="28"/>
        </w:rPr>
      </w:pPr>
      <w:r w:rsidRPr="000A6B25">
        <w:rPr>
          <w:rFonts w:ascii="Arial Narrow" w:hAnsi="Arial Narrow"/>
          <w:b/>
          <w:sz w:val="28"/>
          <w:szCs w:val="28"/>
        </w:rPr>
        <w:lastRenderedPageBreak/>
        <w:t xml:space="preserve">ЦЕЛЕВЫЕ ИНДИКАТОРЫ </w:t>
      </w:r>
    </w:p>
    <w:p w14:paraId="6D2644EF" w14:textId="77777777" w:rsidR="000C501E" w:rsidRPr="000A6B25" w:rsidRDefault="000C501E" w:rsidP="000C501E">
      <w:pPr>
        <w:pStyle w:val="a3"/>
        <w:spacing w:after="0" w:line="240" w:lineRule="auto"/>
        <w:ind w:left="1080"/>
        <w:jc w:val="both"/>
        <w:rPr>
          <w:rFonts w:ascii="Arial Narrow" w:hAnsi="Arial Narrow"/>
          <w:b/>
          <w:sz w:val="28"/>
          <w:szCs w:val="28"/>
        </w:rPr>
      </w:pPr>
    </w:p>
    <w:p w14:paraId="702F822E" w14:textId="77777777" w:rsidR="007F01E6" w:rsidRPr="000A6B25" w:rsidRDefault="00C432D6" w:rsidP="00020736">
      <w:pPr>
        <w:pStyle w:val="a3"/>
        <w:numPr>
          <w:ilvl w:val="0"/>
          <w:numId w:val="10"/>
        </w:numPr>
        <w:spacing w:after="0" w:line="240" w:lineRule="auto"/>
        <w:jc w:val="both"/>
        <w:rPr>
          <w:rFonts w:ascii="Arial Narrow" w:hAnsi="Arial Narrow"/>
          <w:b/>
          <w:sz w:val="28"/>
          <w:szCs w:val="28"/>
        </w:rPr>
      </w:pPr>
      <w:r w:rsidRPr="000A6B25">
        <w:rPr>
          <w:rFonts w:ascii="Arial Narrow" w:hAnsi="Arial Narrow"/>
          <w:sz w:val="28"/>
          <w:szCs w:val="28"/>
        </w:rPr>
        <w:t>количество</w:t>
      </w:r>
      <w:r w:rsidR="007F01E6" w:rsidRPr="000A6B25">
        <w:rPr>
          <w:rFonts w:ascii="Arial Narrow" w:hAnsi="Arial Narrow"/>
          <w:sz w:val="28"/>
          <w:szCs w:val="28"/>
        </w:rPr>
        <w:t xml:space="preserve"> образовательных программ, включенных в республиканский Реестр Уполномоченного органа в области образования РК (202</w:t>
      </w:r>
      <w:r w:rsidR="00470C1C" w:rsidRPr="00470C1C">
        <w:rPr>
          <w:rFonts w:ascii="Arial Narrow" w:hAnsi="Arial Narrow"/>
          <w:sz w:val="28"/>
          <w:szCs w:val="28"/>
        </w:rPr>
        <w:t>3</w:t>
      </w:r>
      <w:r w:rsidR="007F01E6" w:rsidRPr="000A6B25">
        <w:rPr>
          <w:rFonts w:ascii="Arial Narrow" w:hAnsi="Arial Narrow"/>
          <w:sz w:val="28"/>
          <w:szCs w:val="28"/>
        </w:rPr>
        <w:t xml:space="preserve"> г. -</w:t>
      </w:r>
      <w:r w:rsidR="007F01E6" w:rsidRPr="000A6B25">
        <w:rPr>
          <w:rFonts w:ascii="Arial Narrow" w:hAnsi="Arial Narrow"/>
          <w:b/>
          <w:sz w:val="28"/>
          <w:szCs w:val="28"/>
        </w:rPr>
        <w:t xml:space="preserve"> </w:t>
      </w:r>
      <w:r w:rsidRPr="000A6B25">
        <w:rPr>
          <w:rFonts w:ascii="Arial Narrow" w:hAnsi="Arial Narrow"/>
          <w:b/>
          <w:sz w:val="28"/>
          <w:szCs w:val="28"/>
        </w:rPr>
        <w:t>10</w:t>
      </w:r>
      <w:r w:rsidR="007F01E6" w:rsidRPr="000A6B25">
        <w:rPr>
          <w:rFonts w:ascii="Arial Narrow" w:hAnsi="Arial Narrow"/>
          <w:sz w:val="28"/>
          <w:szCs w:val="28"/>
        </w:rPr>
        <w:t>, 202</w:t>
      </w:r>
      <w:r w:rsidR="00470C1C" w:rsidRPr="00470C1C">
        <w:rPr>
          <w:rFonts w:ascii="Arial Narrow" w:hAnsi="Arial Narrow"/>
          <w:sz w:val="28"/>
          <w:szCs w:val="28"/>
        </w:rPr>
        <w:t>4</w:t>
      </w:r>
      <w:r w:rsidR="007F01E6" w:rsidRPr="000A6B25">
        <w:rPr>
          <w:rFonts w:ascii="Arial Narrow" w:hAnsi="Arial Narrow"/>
          <w:sz w:val="28"/>
          <w:szCs w:val="28"/>
        </w:rPr>
        <w:t xml:space="preserve"> г. -</w:t>
      </w:r>
      <w:r w:rsidR="007F01E6" w:rsidRPr="000A6B25">
        <w:rPr>
          <w:rFonts w:ascii="Arial Narrow" w:hAnsi="Arial Narrow"/>
          <w:b/>
          <w:sz w:val="28"/>
          <w:szCs w:val="28"/>
        </w:rPr>
        <w:t xml:space="preserve"> </w:t>
      </w:r>
      <w:r w:rsidRPr="000A6B25">
        <w:rPr>
          <w:rFonts w:ascii="Arial Narrow" w:hAnsi="Arial Narrow"/>
          <w:b/>
          <w:sz w:val="28"/>
          <w:szCs w:val="28"/>
        </w:rPr>
        <w:t>1</w:t>
      </w:r>
      <w:r w:rsidR="00304D54">
        <w:rPr>
          <w:rFonts w:ascii="Arial Narrow" w:hAnsi="Arial Narrow"/>
          <w:b/>
          <w:sz w:val="28"/>
          <w:szCs w:val="28"/>
        </w:rPr>
        <w:t>0</w:t>
      </w:r>
      <w:r w:rsidR="007F01E6" w:rsidRPr="000A6B25">
        <w:rPr>
          <w:rFonts w:ascii="Arial Narrow" w:hAnsi="Arial Narrow"/>
          <w:sz w:val="28"/>
          <w:szCs w:val="28"/>
        </w:rPr>
        <w:t>, 202</w:t>
      </w:r>
      <w:r w:rsidR="00470C1C" w:rsidRPr="00470C1C">
        <w:rPr>
          <w:rFonts w:ascii="Arial Narrow" w:hAnsi="Arial Narrow"/>
          <w:sz w:val="28"/>
          <w:szCs w:val="28"/>
        </w:rPr>
        <w:t>5</w:t>
      </w:r>
      <w:r w:rsidR="007F01E6" w:rsidRPr="000A6B25">
        <w:rPr>
          <w:rFonts w:ascii="Arial Narrow" w:hAnsi="Arial Narrow"/>
          <w:sz w:val="28"/>
          <w:szCs w:val="28"/>
        </w:rPr>
        <w:t xml:space="preserve"> г. -</w:t>
      </w:r>
      <w:r w:rsidR="007F01E6" w:rsidRPr="000A6B25">
        <w:rPr>
          <w:rFonts w:ascii="Arial Narrow" w:hAnsi="Arial Narrow"/>
          <w:b/>
          <w:sz w:val="28"/>
          <w:szCs w:val="28"/>
        </w:rPr>
        <w:t xml:space="preserve"> </w:t>
      </w:r>
      <w:r w:rsidRPr="000A6B25">
        <w:rPr>
          <w:rFonts w:ascii="Arial Narrow" w:hAnsi="Arial Narrow"/>
          <w:b/>
          <w:sz w:val="28"/>
          <w:szCs w:val="28"/>
        </w:rPr>
        <w:t>12</w:t>
      </w:r>
      <w:r w:rsidR="007F01E6" w:rsidRPr="000A6B25">
        <w:rPr>
          <w:rFonts w:ascii="Arial Narrow" w:hAnsi="Arial Narrow"/>
          <w:sz w:val="28"/>
          <w:szCs w:val="28"/>
        </w:rPr>
        <w:t>, 202</w:t>
      </w:r>
      <w:r w:rsidR="00470C1C" w:rsidRPr="00470C1C">
        <w:rPr>
          <w:rFonts w:ascii="Arial Narrow" w:hAnsi="Arial Narrow"/>
          <w:sz w:val="28"/>
          <w:szCs w:val="28"/>
        </w:rPr>
        <w:t>6</w:t>
      </w:r>
      <w:r w:rsidR="007F01E6" w:rsidRPr="000A6B25">
        <w:rPr>
          <w:rFonts w:ascii="Arial Narrow" w:hAnsi="Arial Narrow"/>
          <w:sz w:val="28"/>
          <w:szCs w:val="28"/>
        </w:rPr>
        <w:t xml:space="preserve"> г. </w:t>
      </w:r>
      <w:r w:rsidRPr="000A6B25">
        <w:rPr>
          <w:rFonts w:ascii="Arial Narrow" w:hAnsi="Arial Narrow"/>
          <w:sz w:val="28"/>
          <w:szCs w:val="28"/>
        </w:rPr>
        <w:t>–</w:t>
      </w:r>
      <w:r w:rsidR="007F01E6" w:rsidRPr="000A6B25">
        <w:rPr>
          <w:rFonts w:ascii="Arial Narrow" w:hAnsi="Arial Narrow"/>
          <w:b/>
          <w:sz w:val="28"/>
          <w:szCs w:val="28"/>
        </w:rPr>
        <w:t xml:space="preserve"> </w:t>
      </w:r>
      <w:r w:rsidRPr="000A6B25">
        <w:rPr>
          <w:rFonts w:ascii="Arial Narrow" w:hAnsi="Arial Narrow"/>
          <w:b/>
          <w:sz w:val="28"/>
          <w:szCs w:val="28"/>
        </w:rPr>
        <w:t>14</w:t>
      </w:r>
      <w:r w:rsidRPr="000A6B25">
        <w:rPr>
          <w:rFonts w:ascii="Arial Narrow" w:hAnsi="Arial Narrow"/>
          <w:sz w:val="28"/>
          <w:szCs w:val="28"/>
        </w:rPr>
        <w:t>, 202</w:t>
      </w:r>
      <w:r w:rsidR="00470C1C" w:rsidRPr="00470C1C">
        <w:rPr>
          <w:rFonts w:ascii="Arial Narrow" w:hAnsi="Arial Narrow"/>
          <w:sz w:val="28"/>
          <w:szCs w:val="28"/>
        </w:rPr>
        <w:t>7</w:t>
      </w:r>
      <w:r w:rsidR="007F01E6" w:rsidRPr="000A6B25">
        <w:rPr>
          <w:rFonts w:ascii="Arial Narrow" w:hAnsi="Arial Narrow"/>
          <w:sz w:val="28"/>
          <w:szCs w:val="28"/>
        </w:rPr>
        <w:t xml:space="preserve"> г. </w:t>
      </w:r>
      <w:r w:rsidRPr="000A6B25">
        <w:rPr>
          <w:rFonts w:ascii="Arial Narrow" w:hAnsi="Arial Narrow"/>
          <w:sz w:val="28"/>
          <w:szCs w:val="28"/>
        </w:rPr>
        <w:t>–</w:t>
      </w:r>
      <w:r w:rsidR="007F01E6" w:rsidRPr="000A6B25">
        <w:rPr>
          <w:rFonts w:ascii="Arial Narrow" w:hAnsi="Arial Narrow"/>
          <w:b/>
          <w:sz w:val="28"/>
          <w:szCs w:val="28"/>
        </w:rPr>
        <w:t xml:space="preserve"> </w:t>
      </w:r>
      <w:r w:rsidR="00580CD0" w:rsidRPr="000A6B25">
        <w:rPr>
          <w:rFonts w:ascii="Arial Narrow" w:hAnsi="Arial Narrow"/>
          <w:b/>
          <w:sz w:val="28"/>
          <w:szCs w:val="28"/>
        </w:rPr>
        <w:t>14</w:t>
      </w:r>
      <w:r w:rsidR="00580CD0" w:rsidRPr="000A6B25">
        <w:rPr>
          <w:rFonts w:ascii="Arial Narrow" w:hAnsi="Arial Narrow"/>
          <w:sz w:val="28"/>
          <w:szCs w:val="28"/>
        </w:rPr>
        <w:t>, 2028</w:t>
      </w:r>
      <w:r w:rsidR="007F01E6" w:rsidRPr="000A6B25">
        <w:rPr>
          <w:rFonts w:ascii="Arial Narrow" w:hAnsi="Arial Narrow"/>
          <w:sz w:val="28"/>
          <w:szCs w:val="28"/>
        </w:rPr>
        <w:t xml:space="preserve"> г.</w:t>
      </w:r>
      <w:r w:rsidR="007F01E6" w:rsidRPr="000A6B25">
        <w:rPr>
          <w:rFonts w:ascii="Arial Narrow" w:hAnsi="Arial Narrow"/>
          <w:b/>
          <w:sz w:val="28"/>
          <w:szCs w:val="28"/>
        </w:rPr>
        <w:t xml:space="preserve"> - </w:t>
      </w:r>
      <w:r w:rsidRPr="000A6B25">
        <w:rPr>
          <w:rFonts w:ascii="Arial Narrow" w:hAnsi="Arial Narrow"/>
          <w:b/>
          <w:sz w:val="28"/>
          <w:szCs w:val="28"/>
        </w:rPr>
        <w:t>14</w:t>
      </w:r>
      <w:r w:rsidR="007F01E6" w:rsidRPr="000A6B25">
        <w:rPr>
          <w:rFonts w:ascii="Arial Narrow" w:hAnsi="Arial Narrow"/>
          <w:b/>
          <w:sz w:val="28"/>
          <w:szCs w:val="28"/>
        </w:rPr>
        <w:t>);</w:t>
      </w:r>
    </w:p>
    <w:p w14:paraId="69A20297" w14:textId="77777777" w:rsidR="00C432D6" w:rsidRPr="000A6B25" w:rsidRDefault="00C432D6" w:rsidP="00020736">
      <w:pPr>
        <w:pStyle w:val="a3"/>
        <w:numPr>
          <w:ilvl w:val="0"/>
          <w:numId w:val="10"/>
        </w:numPr>
        <w:spacing w:after="0" w:line="240" w:lineRule="auto"/>
        <w:jc w:val="both"/>
        <w:rPr>
          <w:rFonts w:ascii="Arial Narrow" w:hAnsi="Arial Narrow"/>
          <w:b/>
          <w:sz w:val="28"/>
          <w:szCs w:val="28"/>
        </w:rPr>
      </w:pPr>
      <w:r w:rsidRPr="000A6B25">
        <w:rPr>
          <w:rFonts w:ascii="Arial Narrow" w:hAnsi="Arial Narrow"/>
          <w:sz w:val="28"/>
          <w:szCs w:val="28"/>
        </w:rPr>
        <w:t xml:space="preserve">доля выпускников, трудоустроенных и занятых в первый год после завершения обучения (2023 г. - </w:t>
      </w:r>
      <w:r w:rsidR="00692266" w:rsidRPr="00762A56">
        <w:rPr>
          <w:rFonts w:ascii="Arial Narrow" w:hAnsi="Arial Narrow"/>
          <w:b/>
          <w:sz w:val="28"/>
          <w:szCs w:val="28"/>
        </w:rPr>
        <w:t>82</w:t>
      </w:r>
      <w:r w:rsidRPr="00762A56">
        <w:rPr>
          <w:rFonts w:ascii="Arial Narrow" w:hAnsi="Arial Narrow"/>
          <w:b/>
          <w:sz w:val="28"/>
          <w:szCs w:val="28"/>
        </w:rPr>
        <w:t>%</w:t>
      </w:r>
      <w:r w:rsidRPr="000A6B25">
        <w:rPr>
          <w:rFonts w:ascii="Arial Narrow" w:hAnsi="Arial Narrow"/>
          <w:sz w:val="28"/>
          <w:szCs w:val="28"/>
        </w:rPr>
        <w:t xml:space="preserve">, 2024 г. - </w:t>
      </w:r>
      <w:r w:rsidR="00692266" w:rsidRPr="00762A56">
        <w:rPr>
          <w:rFonts w:ascii="Arial Narrow" w:hAnsi="Arial Narrow"/>
          <w:b/>
          <w:sz w:val="28"/>
          <w:szCs w:val="28"/>
        </w:rPr>
        <w:t>82</w:t>
      </w:r>
      <w:r w:rsidRPr="00762A56">
        <w:rPr>
          <w:rFonts w:ascii="Arial Narrow" w:hAnsi="Arial Narrow"/>
          <w:b/>
          <w:sz w:val="28"/>
          <w:szCs w:val="28"/>
        </w:rPr>
        <w:t>%</w:t>
      </w:r>
      <w:r w:rsidRPr="000A6B25">
        <w:rPr>
          <w:rFonts w:ascii="Arial Narrow" w:hAnsi="Arial Narrow"/>
          <w:sz w:val="28"/>
          <w:szCs w:val="28"/>
        </w:rPr>
        <w:t xml:space="preserve">, 2025 г. - </w:t>
      </w:r>
      <w:r w:rsidR="00692266" w:rsidRPr="00762A56">
        <w:rPr>
          <w:rFonts w:ascii="Arial Narrow" w:hAnsi="Arial Narrow"/>
          <w:b/>
          <w:sz w:val="28"/>
          <w:szCs w:val="28"/>
        </w:rPr>
        <w:t>83</w:t>
      </w:r>
      <w:r w:rsidRPr="00762A56">
        <w:rPr>
          <w:rFonts w:ascii="Arial Narrow" w:hAnsi="Arial Narrow"/>
          <w:b/>
          <w:sz w:val="28"/>
          <w:szCs w:val="28"/>
        </w:rPr>
        <w:t>%</w:t>
      </w:r>
      <w:r w:rsidRPr="000A6B25">
        <w:rPr>
          <w:rFonts w:ascii="Arial Narrow" w:hAnsi="Arial Narrow"/>
          <w:sz w:val="28"/>
          <w:szCs w:val="28"/>
        </w:rPr>
        <w:t xml:space="preserve">, 2026 г. - </w:t>
      </w:r>
      <w:r w:rsidR="00692266" w:rsidRPr="00762A56">
        <w:rPr>
          <w:rFonts w:ascii="Arial Narrow" w:hAnsi="Arial Narrow"/>
          <w:b/>
          <w:sz w:val="28"/>
          <w:szCs w:val="28"/>
        </w:rPr>
        <w:t>83</w:t>
      </w:r>
      <w:r w:rsidRPr="00762A56">
        <w:rPr>
          <w:rFonts w:ascii="Arial Narrow" w:hAnsi="Arial Narrow"/>
          <w:b/>
          <w:sz w:val="28"/>
          <w:szCs w:val="28"/>
        </w:rPr>
        <w:t>%</w:t>
      </w:r>
      <w:r w:rsidRPr="000A6B25">
        <w:rPr>
          <w:rFonts w:ascii="Arial Narrow" w:hAnsi="Arial Narrow"/>
          <w:sz w:val="28"/>
          <w:szCs w:val="28"/>
        </w:rPr>
        <w:t xml:space="preserve">, 2027 г. - </w:t>
      </w:r>
      <w:r w:rsidR="00692266" w:rsidRPr="00762A56">
        <w:rPr>
          <w:rFonts w:ascii="Arial Narrow" w:hAnsi="Arial Narrow"/>
          <w:b/>
          <w:sz w:val="28"/>
          <w:szCs w:val="28"/>
        </w:rPr>
        <w:t>84</w:t>
      </w:r>
      <w:r w:rsidRPr="00762A56">
        <w:rPr>
          <w:rFonts w:ascii="Arial Narrow" w:hAnsi="Arial Narrow"/>
          <w:b/>
          <w:sz w:val="28"/>
          <w:szCs w:val="28"/>
        </w:rPr>
        <w:t>%</w:t>
      </w:r>
      <w:r w:rsidR="00470C1C" w:rsidRPr="00470C1C">
        <w:rPr>
          <w:rFonts w:ascii="Arial Narrow" w:hAnsi="Arial Narrow"/>
          <w:sz w:val="28"/>
          <w:szCs w:val="28"/>
        </w:rPr>
        <w:t xml:space="preserve">, </w:t>
      </w:r>
      <w:r w:rsidR="00470C1C" w:rsidRPr="000A6B25">
        <w:rPr>
          <w:rFonts w:ascii="Arial Narrow" w:hAnsi="Arial Narrow"/>
          <w:sz w:val="28"/>
          <w:szCs w:val="28"/>
        </w:rPr>
        <w:t>202</w:t>
      </w:r>
      <w:r w:rsidR="00470C1C" w:rsidRPr="00470C1C">
        <w:rPr>
          <w:rFonts w:ascii="Arial Narrow" w:hAnsi="Arial Narrow"/>
          <w:sz w:val="28"/>
          <w:szCs w:val="28"/>
        </w:rPr>
        <w:t>8</w:t>
      </w:r>
      <w:r w:rsidR="00470C1C" w:rsidRPr="000A6B25">
        <w:rPr>
          <w:rFonts w:ascii="Arial Narrow" w:hAnsi="Arial Narrow"/>
          <w:sz w:val="28"/>
          <w:szCs w:val="28"/>
        </w:rPr>
        <w:t xml:space="preserve"> г. - </w:t>
      </w:r>
      <w:r w:rsidR="00692266" w:rsidRPr="00762A56">
        <w:rPr>
          <w:rFonts w:ascii="Arial Narrow" w:hAnsi="Arial Narrow"/>
          <w:b/>
          <w:sz w:val="28"/>
          <w:szCs w:val="28"/>
        </w:rPr>
        <w:t>85</w:t>
      </w:r>
      <w:r w:rsidR="00AD3F71" w:rsidRPr="00762A56">
        <w:rPr>
          <w:rFonts w:ascii="Arial Narrow" w:hAnsi="Arial Narrow"/>
          <w:b/>
          <w:sz w:val="28"/>
          <w:szCs w:val="28"/>
        </w:rPr>
        <w:t>%</w:t>
      </w:r>
      <w:r w:rsidRPr="000A6B25">
        <w:rPr>
          <w:rFonts w:ascii="Arial Narrow" w:hAnsi="Arial Narrow"/>
          <w:sz w:val="28"/>
          <w:szCs w:val="28"/>
        </w:rPr>
        <w:t>);</w:t>
      </w:r>
    </w:p>
    <w:p w14:paraId="074A39A5" w14:textId="664378E0" w:rsidR="00D57E33" w:rsidRPr="00A26299" w:rsidRDefault="00D57E33" w:rsidP="00020736">
      <w:pPr>
        <w:pStyle w:val="a3"/>
        <w:numPr>
          <w:ilvl w:val="0"/>
          <w:numId w:val="10"/>
        </w:numPr>
        <w:spacing w:after="0" w:line="240" w:lineRule="auto"/>
        <w:jc w:val="both"/>
        <w:rPr>
          <w:rFonts w:ascii="Arial Narrow" w:hAnsi="Arial Narrow"/>
          <w:b/>
          <w:sz w:val="28"/>
          <w:szCs w:val="28"/>
        </w:rPr>
      </w:pPr>
      <w:r w:rsidRPr="00A26299">
        <w:rPr>
          <w:rFonts w:ascii="Arial Narrow" w:hAnsi="Arial Narrow"/>
          <w:sz w:val="28"/>
          <w:szCs w:val="28"/>
        </w:rPr>
        <w:t>доля студентов, обучающихся</w:t>
      </w:r>
      <w:r w:rsidRPr="00A26299">
        <w:rPr>
          <w:rFonts w:ascii="Arial Narrow" w:hAnsi="Arial Narrow"/>
          <w:color w:val="000000"/>
          <w:sz w:val="28"/>
        </w:rPr>
        <w:t xml:space="preserve"> по государственному заказу, охваченных дуальным обучением </w:t>
      </w:r>
      <w:r w:rsidRPr="00A26299">
        <w:rPr>
          <w:rFonts w:ascii="Arial Narrow" w:hAnsi="Arial Narrow"/>
          <w:sz w:val="28"/>
          <w:szCs w:val="28"/>
        </w:rPr>
        <w:t xml:space="preserve">(2023 г. - </w:t>
      </w:r>
      <w:r w:rsidR="00A453DB" w:rsidRPr="00A26299">
        <w:rPr>
          <w:rFonts w:ascii="Arial Narrow" w:hAnsi="Arial Narrow"/>
          <w:b/>
          <w:bCs/>
          <w:sz w:val="28"/>
          <w:szCs w:val="28"/>
        </w:rPr>
        <w:t>23</w:t>
      </w:r>
      <w:r w:rsidRPr="00A26299">
        <w:rPr>
          <w:rFonts w:ascii="Arial Narrow" w:hAnsi="Arial Narrow"/>
          <w:b/>
          <w:bCs/>
          <w:sz w:val="28"/>
          <w:szCs w:val="28"/>
        </w:rPr>
        <w:t>%</w:t>
      </w:r>
      <w:r w:rsidRPr="00A26299">
        <w:rPr>
          <w:rFonts w:ascii="Arial Narrow" w:hAnsi="Arial Narrow"/>
          <w:sz w:val="28"/>
          <w:szCs w:val="28"/>
        </w:rPr>
        <w:t xml:space="preserve">, 2024 г. - </w:t>
      </w:r>
      <w:r w:rsidR="00A453DB" w:rsidRPr="00A26299">
        <w:rPr>
          <w:rFonts w:ascii="Arial Narrow" w:hAnsi="Arial Narrow"/>
          <w:b/>
          <w:bCs/>
          <w:sz w:val="28"/>
          <w:szCs w:val="28"/>
        </w:rPr>
        <w:t>25</w:t>
      </w:r>
      <w:r w:rsidRPr="00A26299">
        <w:rPr>
          <w:rFonts w:ascii="Arial Narrow" w:hAnsi="Arial Narrow"/>
          <w:b/>
          <w:bCs/>
          <w:sz w:val="28"/>
          <w:szCs w:val="28"/>
        </w:rPr>
        <w:t>%</w:t>
      </w:r>
      <w:r w:rsidRPr="00A26299">
        <w:rPr>
          <w:rFonts w:ascii="Arial Narrow" w:hAnsi="Arial Narrow"/>
          <w:sz w:val="28"/>
          <w:szCs w:val="28"/>
        </w:rPr>
        <w:t xml:space="preserve">, 2025 г. - </w:t>
      </w:r>
      <w:r w:rsidR="00A453DB" w:rsidRPr="00A26299">
        <w:rPr>
          <w:rFonts w:ascii="Arial Narrow" w:hAnsi="Arial Narrow"/>
          <w:b/>
          <w:bCs/>
          <w:sz w:val="28"/>
          <w:szCs w:val="28"/>
        </w:rPr>
        <w:t>25</w:t>
      </w:r>
      <w:r w:rsidRPr="00A26299">
        <w:rPr>
          <w:rFonts w:ascii="Arial Narrow" w:hAnsi="Arial Narrow"/>
          <w:b/>
          <w:bCs/>
          <w:sz w:val="28"/>
          <w:szCs w:val="28"/>
        </w:rPr>
        <w:t>%</w:t>
      </w:r>
      <w:r w:rsidRPr="00A26299">
        <w:rPr>
          <w:rFonts w:ascii="Arial Narrow" w:hAnsi="Arial Narrow"/>
          <w:sz w:val="28"/>
          <w:szCs w:val="28"/>
        </w:rPr>
        <w:t xml:space="preserve">, 2026 г. - </w:t>
      </w:r>
      <w:r w:rsidR="00A453DB" w:rsidRPr="00A26299">
        <w:rPr>
          <w:rFonts w:ascii="Arial Narrow" w:hAnsi="Arial Narrow"/>
          <w:b/>
          <w:bCs/>
          <w:sz w:val="28"/>
          <w:szCs w:val="28"/>
        </w:rPr>
        <w:t>25</w:t>
      </w:r>
      <w:r w:rsidRPr="00A26299">
        <w:rPr>
          <w:rFonts w:ascii="Arial Narrow" w:hAnsi="Arial Narrow"/>
          <w:b/>
          <w:bCs/>
          <w:sz w:val="28"/>
          <w:szCs w:val="28"/>
        </w:rPr>
        <w:t>%</w:t>
      </w:r>
      <w:r w:rsidRPr="00A26299">
        <w:rPr>
          <w:rFonts w:ascii="Arial Narrow" w:hAnsi="Arial Narrow"/>
          <w:sz w:val="28"/>
          <w:szCs w:val="28"/>
        </w:rPr>
        <w:t xml:space="preserve">, 2027 г. - </w:t>
      </w:r>
      <w:r w:rsidR="00A453DB" w:rsidRPr="00A26299">
        <w:rPr>
          <w:rFonts w:ascii="Arial Narrow" w:hAnsi="Arial Narrow"/>
          <w:b/>
          <w:bCs/>
          <w:sz w:val="28"/>
          <w:szCs w:val="28"/>
        </w:rPr>
        <w:t>25</w:t>
      </w:r>
      <w:r w:rsidRPr="00A26299">
        <w:rPr>
          <w:rFonts w:ascii="Arial Narrow" w:hAnsi="Arial Narrow"/>
          <w:b/>
          <w:bCs/>
          <w:sz w:val="28"/>
          <w:szCs w:val="28"/>
        </w:rPr>
        <w:t>%</w:t>
      </w:r>
      <w:r w:rsidR="00470C1C" w:rsidRPr="00A26299">
        <w:rPr>
          <w:rFonts w:ascii="Arial Narrow" w:hAnsi="Arial Narrow"/>
          <w:sz w:val="28"/>
          <w:szCs w:val="28"/>
        </w:rPr>
        <w:t>, 2028 г. -</w:t>
      </w:r>
      <w:r w:rsidR="00A453DB" w:rsidRPr="00A26299">
        <w:rPr>
          <w:rFonts w:ascii="Arial Narrow" w:hAnsi="Arial Narrow"/>
          <w:sz w:val="28"/>
          <w:szCs w:val="28"/>
        </w:rPr>
        <w:t xml:space="preserve"> </w:t>
      </w:r>
      <w:r w:rsidR="00A453DB" w:rsidRPr="00A26299">
        <w:rPr>
          <w:rFonts w:ascii="Arial Narrow" w:hAnsi="Arial Narrow"/>
          <w:b/>
          <w:bCs/>
          <w:sz w:val="28"/>
          <w:szCs w:val="28"/>
        </w:rPr>
        <w:t>25</w:t>
      </w:r>
      <w:r w:rsidR="00470C1C" w:rsidRPr="00A26299">
        <w:rPr>
          <w:rFonts w:ascii="Arial Narrow" w:hAnsi="Arial Narrow"/>
          <w:b/>
          <w:bCs/>
          <w:sz w:val="28"/>
          <w:szCs w:val="28"/>
        </w:rPr>
        <w:t>%</w:t>
      </w:r>
      <w:r w:rsidRPr="00A26299">
        <w:rPr>
          <w:rFonts w:ascii="Arial Narrow" w:hAnsi="Arial Narrow"/>
          <w:sz w:val="28"/>
          <w:szCs w:val="28"/>
        </w:rPr>
        <w:t>);</w:t>
      </w:r>
    </w:p>
    <w:p w14:paraId="459219CD" w14:textId="77777777" w:rsidR="002677F7" w:rsidRPr="000A6B25" w:rsidRDefault="00217DB5" w:rsidP="00020736">
      <w:pPr>
        <w:pStyle w:val="a3"/>
        <w:numPr>
          <w:ilvl w:val="0"/>
          <w:numId w:val="10"/>
        </w:numPr>
        <w:spacing w:after="0" w:line="240" w:lineRule="auto"/>
        <w:jc w:val="both"/>
        <w:rPr>
          <w:rFonts w:ascii="Arial Narrow" w:hAnsi="Arial Narrow"/>
          <w:b/>
          <w:sz w:val="28"/>
          <w:szCs w:val="28"/>
        </w:rPr>
      </w:pPr>
      <w:r w:rsidRPr="000A6B25">
        <w:rPr>
          <w:rFonts w:ascii="Arial Narrow" w:hAnsi="Arial Narrow"/>
          <w:sz w:val="28"/>
        </w:rPr>
        <w:t>доля</w:t>
      </w:r>
      <w:r w:rsidR="002677F7" w:rsidRPr="000A6B25">
        <w:rPr>
          <w:rFonts w:ascii="Arial Narrow" w:hAnsi="Arial Narrow"/>
          <w:sz w:val="28"/>
        </w:rPr>
        <w:t xml:space="preserve"> студентов, участвующих в социально-значимых проектах </w:t>
      </w:r>
      <w:proofErr w:type="spellStart"/>
      <w:r w:rsidR="002677F7" w:rsidRPr="000A6B25">
        <w:rPr>
          <w:rFonts w:ascii="Arial Narrow" w:hAnsi="Arial Narrow"/>
          <w:sz w:val="28"/>
        </w:rPr>
        <w:t>г.Алматы</w:t>
      </w:r>
      <w:proofErr w:type="spellEnd"/>
      <w:r w:rsidR="002677F7" w:rsidRPr="000A6B25">
        <w:rPr>
          <w:rFonts w:ascii="Arial Narrow" w:hAnsi="Arial Narrow"/>
          <w:sz w:val="28"/>
        </w:rPr>
        <w:t xml:space="preserve"> и республики </w:t>
      </w:r>
      <w:r w:rsidR="007F01E6" w:rsidRPr="000A6B25">
        <w:rPr>
          <w:rFonts w:ascii="Arial Narrow" w:hAnsi="Arial Narrow"/>
          <w:sz w:val="28"/>
          <w:szCs w:val="28"/>
        </w:rPr>
        <w:t xml:space="preserve">(2023 г. - </w:t>
      </w:r>
      <w:r w:rsidR="00357511" w:rsidRPr="00762A56">
        <w:rPr>
          <w:rFonts w:ascii="Arial Narrow" w:hAnsi="Arial Narrow"/>
          <w:b/>
          <w:sz w:val="28"/>
          <w:szCs w:val="28"/>
        </w:rPr>
        <w:t>1</w:t>
      </w:r>
      <w:r w:rsidR="007F01E6" w:rsidRPr="00762A56">
        <w:rPr>
          <w:rFonts w:ascii="Arial Narrow" w:hAnsi="Arial Narrow"/>
          <w:b/>
          <w:sz w:val="28"/>
          <w:szCs w:val="28"/>
        </w:rPr>
        <w:t>%</w:t>
      </w:r>
      <w:r w:rsidR="007F01E6" w:rsidRPr="000A6B25">
        <w:rPr>
          <w:rFonts w:ascii="Arial Narrow" w:hAnsi="Arial Narrow"/>
          <w:sz w:val="28"/>
          <w:szCs w:val="28"/>
        </w:rPr>
        <w:t xml:space="preserve">, 2024 г. - </w:t>
      </w:r>
      <w:r w:rsidR="00357511">
        <w:rPr>
          <w:rFonts w:ascii="Arial Narrow" w:hAnsi="Arial Narrow"/>
          <w:sz w:val="28"/>
          <w:szCs w:val="28"/>
        </w:rPr>
        <w:t>1</w:t>
      </w:r>
      <w:r w:rsidR="007F01E6" w:rsidRPr="000A6B25">
        <w:rPr>
          <w:rFonts w:ascii="Arial Narrow" w:hAnsi="Arial Narrow"/>
          <w:sz w:val="28"/>
          <w:szCs w:val="28"/>
        </w:rPr>
        <w:t xml:space="preserve">%, 2025 г. - </w:t>
      </w:r>
      <w:r w:rsidR="00357511" w:rsidRPr="00762A56">
        <w:rPr>
          <w:rFonts w:ascii="Arial Narrow" w:hAnsi="Arial Narrow"/>
          <w:b/>
          <w:sz w:val="28"/>
          <w:szCs w:val="28"/>
        </w:rPr>
        <w:t>2</w:t>
      </w:r>
      <w:r w:rsidR="007F01E6" w:rsidRPr="00762A56">
        <w:rPr>
          <w:rFonts w:ascii="Arial Narrow" w:hAnsi="Arial Narrow"/>
          <w:b/>
          <w:sz w:val="28"/>
          <w:szCs w:val="28"/>
        </w:rPr>
        <w:t>%</w:t>
      </w:r>
      <w:r w:rsidR="007F01E6" w:rsidRPr="000A6B25">
        <w:rPr>
          <w:rFonts w:ascii="Arial Narrow" w:hAnsi="Arial Narrow"/>
          <w:sz w:val="28"/>
          <w:szCs w:val="28"/>
        </w:rPr>
        <w:t xml:space="preserve">, 2026 г. - </w:t>
      </w:r>
      <w:r w:rsidR="00357511" w:rsidRPr="00762A56">
        <w:rPr>
          <w:rFonts w:ascii="Arial Narrow" w:hAnsi="Arial Narrow"/>
          <w:b/>
          <w:sz w:val="28"/>
          <w:szCs w:val="28"/>
        </w:rPr>
        <w:t>2</w:t>
      </w:r>
      <w:r w:rsidR="007F01E6" w:rsidRPr="00762A56">
        <w:rPr>
          <w:rFonts w:ascii="Arial Narrow" w:hAnsi="Arial Narrow"/>
          <w:b/>
          <w:sz w:val="28"/>
          <w:szCs w:val="28"/>
        </w:rPr>
        <w:t>%</w:t>
      </w:r>
      <w:r w:rsidR="007F01E6" w:rsidRPr="000A6B25">
        <w:rPr>
          <w:rFonts w:ascii="Arial Narrow" w:hAnsi="Arial Narrow"/>
          <w:sz w:val="28"/>
          <w:szCs w:val="28"/>
        </w:rPr>
        <w:t xml:space="preserve">, 2027 г. - </w:t>
      </w:r>
      <w:r w:rsidR="00357511" w:rsidRPr="00762A56">
        <w:rPr>
          <w:rFonts w:ascii="Arial Narrow" w:hAnsi="Arial Narrow"/>
          <w:b/>
          <w:sz w:val="28"/>
          <w:szCs w:val="28"/>
        </w:rPr>
        <w:t>3</w:t>
      </w:r>
      <w:r w:rsidR="007F01E6" w:rsidRPr="00762A56">
        <w:rPr>
          <w:rFonts w:ascii="Arial Narrow" w:hAnsi="Arial Narrow"/>
          <w:b/>
          <w:sz w:val="28"/>
          <w:szCs w:val="28"/>
        </w:rPr>
        <w:t>%</w:t>
      </w:r>
      <w:r w:rsidR="00470C1C" w:rsidRPr="00470C1C">
        <w:rPr>
          <w:rFonts w:ascii="Arial Narrow" w:hAnsi="Arial Narrow"/>
          <w:sz w:val="28"/>
          <w:szCs w:val="28"/>
        </w:rPr>
        <w:t xml:space="preserve">, </w:t>
      </w:r>
      <w:r w:rsidR="00470C1C" w:rsidRPr="000A6B25">
        <w:rPr>
          <w:rFonts w:ascii="Arial Narrow" w:hAnsi="Arial Narrow"/>
          <w:sz w:val="28"/>
          <w:szCs w:val="28"/>
        </w:rPr>
        <w:t>202</w:t>
      </w:r>
      <w:r w:rsidR="00470C1C" w:rsidRPr="00470C1C">
        <w:rPr>
          <w:rFonts w:ascii="Arial Narrow" w:hAnsi="Arial Narrow"/>
          <w:sz w:val="28"/>
          <w:szCs w:val="28"/>
        </w:rPr>
        <w:t>8</w:t>
      </w:r>
      <w:r w:rsidR="00470C1C" w:rsidRPr="000A6B25">
        <w:rPr>
          <w:rFonts w:ascii="Arial Narrow" w:hAnsi="Arial Narrow"/>
          <w:sz w:val="28"/>
          <w:szCs w:val="28"/>
        </w:rPr>
        <w:t xml:space="preserve"> г. - </w:t>
      </w:r>
      <w:r w:rsidR="00357511" w:rsidRPr="00762A56">
        <w:rPr>
          <w:rFonts w:ascii="Arial Narrow" w:hAnsi="Arial Narrow"/>
          <w:b/>
          <w:sz w:val="28"/>
          <w:szCs w:val="28"/>
        </w:rPr>
        <w:t>3</w:t>
      </w:r>
      <w:r w:rsidR="00470C1C" w:rsidRPr="00762A56">
        <w:rPr>
          <w:rFonts w:ascii="Arial Narrow" w:hAnsi="Arial Narrow"/>
          <w:b/>
          <w:sz w:val="28"/>
          <w:szCs w:val="28"/>
        </w:rPr>
        <w:t>%</w:t>
      </w:r>
      <w:r w:rsidR="007F01E6" w:rsidRPr="000A6B25">
        <w:rPr>
          <w:rFonts w:ascii="Arial Narrow" w:hAnsi="Arial Narrow"/>
          <w:sz w:val="28"/>
          <w:szCs w:val="28"/>
        </w:rPr>
        <w:t>);</w:t>
      </w:r>
    </w:p>
    <w:p w14:paraId="10F4A36B" w14:textId="77777777" w:rsidR="002677F7" w:rsidRPr="000A6B25" w:rsidRDefault="002677F7" w:rsidP="00020736">
      <w:pPr>
        <w:pStyle w:val="a3"/>
        <w:numPr>
          <w:ilvl w:val="0"/>
          <w:numId w:val="10"/>
        </w:numPr>
        <w:spacing w:after="0" w:line="240" w:lineRule="auto"/>
        <w:jc w:val="both"/>
        <w:rPr>
          <w:rFonts w:ascii="Arial Narrow" w:hAnsi="Arial Narrow"/>
          <w:b/>
          <w:sz w:val="28"/>
          <w:szCs w:val="28"/>
        </w:rPr>
      </w:pPr>
      <w:r w:rsidRPr="000A6B25">
        <w:rPr>
          <w:rFonts w:ascii="Arial Narrow" w:hAnsi="Arial Narrow"/>
          <w:sz w:val="28"/>
          <w:szCs w:val="28"/>
        </w:rPr>
        <w:t xml:space="preserve">доля </w:t>
      </w:r>
      <w:r w:rsidR="004250E8" w:rsidRPr="000A6B25">
        <w:rPr>
          <w:rFonts w:ascii="Arial Narrow" w:hAnsi="Arial Narrow"/>
          <w:sz w:val="28"/>
          <w:szCs w:val="28"/>
        </w:rPr>
        <w:t xml:space="preserve">педагогов, для которых основным местом работы является колледж </w:t>
      </w:r>
      <w:r w:rsidR="007F01E6" w:rsidRPr="000A6B25">
        <w:rPr>
          <w:rFonts w:ascii="Arial Narrow" w:hAnsi="Arial Narrow"/>
          <w:sz w:val="28"/>
          <w:szCs w:val="28"/>
        </w:rPr>
        <w:t>(</w:t>
      </w:r>
      <w:r w:rsidR="00AD3F71" w:rsidRPr="00AD3F71">
        <w:rPr>
          <w:rFonts w:ascii="Arial Narrow" w:hAnsi="Arial Narrow"/>
          <w:sz w:val="28"/>
          <w:szCs w:val="28"/>
        </w:rPr>
        <w:t>2023 г.</w:t>
      </w:r>
      <w:r w:rsidR="00AD3F71" w:rsidRPr="000A6B25">
        <w:rPr>
          <w:rFonts w:ascii="Arial Narrow" w:hAnsi="Arial Narrow"/>
          <w:sz w:val="28"/>
          <w:szCs w:val="28"/>
        </w:rPr>
        <w:t xml:space="preserve"> </w:t>
      </w:r>
      <w:r w:rsidR="00AD3F71" w:rsidRPr="00AD3F71">
        <w:rPr>
          <w:rFonts w:ascii="Arial Narrow" w:hAnsi="Arial Narrow"/>
          <w:b/>
          <w:sz w:val="28"/>
          <w:szCs w:val="28"/>
        </w:rPr>
        <w:t>- 96%</w:t>
      </w:r>
      <w:r w:rsidR="00AD3F71" w:rsidRPr="000A6B25">
        <w:rPr>
          <w:rFonts w:ascii="Arial Narrow" w:hAnsi="Arial Narrow"/>
          <w:sz w:val="28"/>
          <w:szCs w:val="28"/>
        </w:rPr>
        <w:t xml:space="preserve">, 2024 г. - </w:t>
      </w:r>
      <w:r w:rsidR="00AD3F71" w:rsidRPr="00AD3F71">
        <w:rPr>
          <w:rFonts w:ascii="Arial Narrow" w:hAnsi="Arial Narrow"/>
          <w:b/>
          <w:sz w:val="28"/>
          <w:szCs w:val="28"/>
        </w:rPr>
        <w:t>9</w:t>
      </w:r>
      <w:r w:rsidR="00AD3F71">
        <w:rPr>
          <w:rFonts w:ascii="Arial Narrow" w:hAnsi="Arial Narrow"/>
          <w:b/>
          <w:sz w:val="28"/>
          <w:szCs w:val="28"/>
        </w:rPr>
        <w:t>6</w:t>
      </w:r>
      <w:r w:rsidR="00AD3F71" w:rsidRPr="00AD3F71">
        <w:rPr>
          <w:rFonts w:ascii="Arial Narrow" w:hAnsi="Arial Narrow"/>
          <w:b/>
          <w:sz w:val="28"/>
          <w:szCs w:val="28"/>
        </w:rPr>
        <w:t>%</w:t>
      </w:r>
      <w:r w:rsidR="00AD3F71" w:rsidRPr="000A6B25">
        <w:rPr>
          <w:rFonts w:ascii="Arial Narrow" w:hAnsi="Arial Narrow"/>
          <w:sz w:val="28"/>
          <w:szCs w:val="28"/>
        </w:rPr>
        <w:t xml:space="preserve">, 2025 г. - </w:t>
      </w:r>
      <w:r w:rsidR="00AD3F71" w:rsidRPr="00AD3F71">
        <w:rPr>
          <w:rFonts w:ascii="Arial Narrow" w:hAnsi="Arial Narrow"/>
          <w:b/>
          <w:sz w:val="28"/>
          <w:szCs w:val="28"/>
        </w:rPr>
        <w:t>9</w:t>
      </w:r>
      <w:r w:rsidR="00AD3F71">
        <w:rPr>
          <w:rFonts w:ascii="Arial Narrow" w:hAnsi="Arial Narrow"/>
          <w:b/>
          <w:sz w:val="28"/>
          <w:szCs w:val="28"/>
        </w:rPr>
        <w:t>7</w:t>
      </w:r>
      <w:r w:rsidR="00AD3F71" w:rsidRPr="00AD3F71">
        <w:rPr>
          <w:rFonts w:ascii="Arial Narrow" w:hAnsi="Arial Narrow"/>
          <w:b/>
          <w:sz w:val="28"/>
          <w:szCs w:val="28"/>
        </w:rPr>
        <w:t>%</w:t>
      </w:r>
      <w:r w:rsidR="00AD3F71" w:rsidRPr="000A6B25">
        <w:rPr>
          <w:rFonts w:ascii="Arial Narrow" w:hAnsi="Arial Narrow"/>
          <w:sz w:val="28"/>
          <w:szCs w:val="28"/>
        </w:rPr>
        <w:t xml:space="preserve">, 2026 г. - </w:t>
      </w:r>
      <w:r w:rsidR="00AD3F71" w:rsidRPr="00AD3F71">
        <w:rPr>
          <w:rFonts w:ascii="Arial Narrow" w:hAnsi="Arial Narrow"/>
          <w:b/>
          <w:sz w:val="28"/>
          <w:szCs w:val="28"/>
        </w:rPr>
        <w:t>9</w:t>
      </w:r>
      <w:r w:rsidR="00AD3F71">
        <w:rPr>
          <w:rFonts w:ascii="Arial Narrow" w:hAnsi="Arial Narrow"/>
          <w:b/>
          <w:sz w:val="28"/>
          <w:szCs w:val="28"/>
        </w:rPr>
        <w:t>7</w:t>
      </w:r>
      <w:r w:rsidR="00AD3F71" w:rsidRPr="00AD3F71">
        <w:rPr>
          <w:rFonts w:ascii="Arial Narrow" w:hAnsi="Arial Narrow"/>
          <w:b/>
          <w:sz w:val="28"/>
          <w:szCs w:val="28"/>
        </w:rPr>
        <w:t>%</w:t>
      </w:r>
      <w:r w:rsidR="00AD3F71" w:rsidRPr="000A6B25">
        <w:rPr>
          <w:rFonts w:ascii="Arial Narrow" w:hAnsi="Arial Narrow"/>
          <w:sz w:val="28"/>
          <w:szCs w:val="28"/>
        </w:rPr>
        <w:t xml:space="preserve">, 2027 г. - </w:t>
      </w:r>
      <w:r w:rsidR="00AD3F71" w:rsidRPr="00AD3F71">
        <w:rPr>
          <w:rFonts w:ascii="Arial Narrow" w:hAnsi="Arial Narrow"/>
          <w:b/>
          <w:sz w:val="28"/>
          <w:szCs w:val="28"/>
        </w:rPr>
        <w:t>98%</w:t>
      </w:r>
      <w:r w:rsidR="00AD3F71" w:rsidRPr="00470C1C">
        <w:rPr>
          <w:rFonts w:ascii="Arial Narrow" w:hAnsi="Arial Narrow"/>
          <w:sz w:val="28"/>
          <w:szCs w:val="28"/>
        </w:rPr>
        <w:t xml:space="preserve">, </w:t>
      </w:r>
      <w:r w:rsidR="00AD3F71" w:rsidRPr="000A6B25">
        <w:rPr>
          <w:rFonts w:ascii="Arial Narrow" w:hAnsi="Arial Narrow"/>
          <w:sz w:val="28"/>
          <w:szCs w:val="28"/>
        </w:rPr>
        <w:t>202</w:t>
      </w:r>
      <w:r w:rsidR="00AD3F71" w:rsidRPr="00470C1C">
        <w:rPr>
          <w:rFonts w:ascii="Arial Narrow" w:hAnsi="Arial Narrow"/>
          <w:sz w:val="28"/>
          <w:szCs w:val="28"/>
        </w:rPr>
        <w:t>8</w:t>
      </w:r>
      <w:r w:rsidR="00AD3F71" w:rsidRPr="000A6B25">
        <w:rPr>
          <w:rFonts w:ascii="Arial Narrow" w:hAnsi="Arial Narrow"/>
          <w:sz w:val="28"/>
          <w:szCs w:val="28"/>
        </w:rPr>
        <w:t xml:space="preserve"> г. - </w:t>
      </w:r>
      <w:r w:rsidR="00AD3F71" w:rsidRPr="00AD3F71">
        <w:rPr>
          <w:rFonts w:ascii="Arial Narrow" w:hAnsi="Arial Narrow"/>
          <w:b/>
          <w:sz w:val="28"/>
          <w:szCs w:val="28"/>
        </w:rPr>
        <w:t>98%</w:t>
      </w:r>
      <w:r w:rsidR="00AD3F71" w:rsidRPr="000A6B25">
        <w:rPr>
          <w:rFonts w:ascii="Arial Narrow" w:hAnsi="Arial Narrow"/>
          <w:b/>
          <w:sz w:val="28"/>
          <w:szCs w:val="28"/>
        </w:rPr>
        <w:t>);</w:t>
      </w:r>
    </w:p>
    <w:p w14:paraId="142E0076" w14:textId="77777777" w:rsidR="00EF706A" w:rsidRPr="000A6B25" w:rsidRDefault="00BD340C" w:rsidP="00020736">
      <w:pPr>
        <w:pStyle w:val="a3"/>
        <w:numPr>
          <w:ilvl w:val="0"/>
          <w:numId w:val="10"/>
        </w:numPr>
        <w:spacing w:after="0" w:line="240" w:lineRule="auto"/>
        <w:jc w:val="both"/>
        <w:rPr>
          <w:rFonts w:ascii="Arial Narrow" w:hAnsi="Arial Narrow"/>
          <w:b/>
          <w:sz w:val="28"/>
          <w:szCs w:val="28"/>
        </w:rPr>
      </w:pPr>
      <w:r w:rsidRPr="000A6B25">
        <w:rPr>
          <w:rFonts w:ascii="Arial Narrow" w:hAnsi="Arial Narrow"/>
          <w:sz w:val="28"/>
          <w:szCs w:val="28"/>
        </w:rPr>
        <w:t xml:space="preserve">успешное прохождение </w:t>
      </w:r>
      <w:r w:rsidR="00EF706A" w:rsidRPr="000A6B25">
        <w:rPr>
          <w:rFonts w:ascii="Arial Narrow" w:hAnsi="Arial Narrow"/>
          <w:sz w:val="28"/>
          <w:szCs w:val="28"/>
        </w:rPr>
        <w:t>процедур</w:t>
      </w:r>
      <w:r w:rsidRPr="000A6B25">
        <w:rPr>
          <w:rFonts w:ascii="Arial Narrow" w:hAnsi="Arial Narrow"/>
          <w:sz w:val="28"/>
          <w:szCs w:val="28"/>
        </w:rPr>
        <w:t>ы</w:t>
      </w:r>
      <w:r w:rsidR="00EF706A" w:rsidRPr="000A6B25">
        <w:rPr>
          <w:rFonts w:ascii="Arial Narrow" w:hAnsi="Arial Narrow"/>
          <w:sz w:val="28"/>
          <w:szCs w:val="28"/>
        </w:rPr>
        <w:t xml:space="preserve"> государственной аттестации (2022 г. +, 2025 г. </w:t>
      </w:r>
      <w:r w:rsidR="00C17044" w:rsidRPr="000A6B25">
        <w:rPr>
          <w:rFonts w:ascii="Arial Narrow" w:hAnsi="Arial Narrow"/>
          <w:sz w:val="28"/>
          <w:szCs w:val="28"/>
        </w:rPr>
        <w:t>+</w:t>
      </w:r>
      <w:r w:rsidR="00EF706A" w:rsidRPr="000A6B25">
        <w:rPr>
          <w:rFonts w:ascii="Arial Narrow" w:hAnsi="Arial Narrow"/>
          <w:sz w:val="28"/>
          <w:szCs w:val="28"/>
        </w:rPr>
        <w:t>)</w:t>
      </w:r>
      <w:r w:rsidR="004F7812" w:rsidRPr="000A6B25">
        <w:rPr>
          <w:rFonts w:ascii="Arial Narrow" w:hAnsi="Arial Narrow"/>
          <w:sz w:val="28"/>
          <w:szCs w:val="28"/>
        </w:rPr>
        <w:t>.</w:t>
      </w:r>
    </w:p>
    <w:p w14:paraId="43D4785F" w14:textId="77777777" w:rsidR="00FB67EF" w:rsidRPr="000A6B25" w:rsidRDefault="00FB67EF" w:rsidP="00023992">
      <w:pPr>
        <w:pStyle w:val="a3"/>
        <w:spacing w:after="0" w:line="240" w:lineRule="auto"/>
        <w:jc w:val="center"/>
        <w:rPr>
          <w:rFonts w:ascii="Arial Narrow" w:hAnsi="Arial Narrow"/>
          <w:sz w:val="28"/>
        </w:rPr>
      </w:pPr>
    </w:p>
    <w:p w14:paraId="491AB59E" w14:textId="77777777" w:rsidR="004F7812" w:rsidRPr="000A6B25" w:rsidRDefault="004F7812" w:rsidP="00023992">
      <w:pPr>
        <w:pStyle w:val="a3"/>
        <w:spacing w:after="0" w:line="240" w:lineRule="auto"/>
        <w:jc w:val="center"/>
        <w:rPr>
          <w:rFonts w:ascii="Arial Narrow" w:hAnsi="Arial Narrow"/>
          <w:b/>
          <w:sz w:val="28"/>
          <w:szCs w:val="28"/>
        </w:rPr>
      </w:pPr>
    </w:p>
    <w:p w14:paraId="20B657D3" w14:textId="77777777" w:rsidR="000C501E" w:rsidRPr="000A6B25" w:rsidRDefault="000C501E" w:rsidP="00023992">
      <w:pPr>
        <w:pStyle w:val="a3"/>
        <w:spacing w:after="0" w:line="240" w:lineRule="auto"/>
        <w:jc w:val="center"/>
        <w:rPr>
          <w:rFonts w:ascii="Arial Narrow" w:hAnsi="Arial Narrow"/>
          <w:b/>
          <w:sz w:val="28"/>
          <w:szCs w:val="28"/>
        </w:rPr>
      </w:pPr>
    </w:p>
    <w:p w14:paraId="0E5402F0" w14:textId="77777777" w:rsidR="00023992" w:rsidRPr="000A6B25" w:rsidRDefault="002677F7" w:rsidP="00023992">
      <w:pPr>
        <w:pStyle w:val="a3"/>
        <w:spacing w:after="0" w:line="240" w:lineRule="auto"/>
        <w:jc w:val="center"/>
        <w:rPr>
          <w:rFonts w:ascii="Arial Narrow" w:hAnsi="Arial Narrow"/>
          <w:b/>
          <w:sz w:val="28"/>
          <w:szCs w:val="28"/>
        </w:rPr>
      </w:pPr>
      <w:r w:rsidRPr="000A6B25">
        <w:rPr>
          <w:rFonts w:ascii="Arial Narrow" w:hAnsi="Arial Narrow"/>
          <w:b/>
          <w:sz w:val="28"/>
          <w:szCs w:val="28"/>
        </w:rPr>
        <w:t>ОСНОВ</w:t>
      </w:r>
      <w:r w:rsidR="00FB67EF" w:rsidRPr="000A6B25">
        <w:rPr>
          <w:rFonts w:ascii="Arial Narrow" w:hAnsi="Arial Narrow"/>
          <w:b/>
          <w:sz w:val="28"/>
          <w:szCs w:val="28"/>
        </w:rPr>
        <w:t>Н</w:t>
      </w:r>
      <w:r w:rsidRPr="000A6B25">
        <w:rPr>
          <w:rFonts w:ascii="Arial Narrow" w:hAnsi="Arial Narrow"/>
          <w:b/>
          <w:sz w:val="28"/>
          <w:szCs w:val="28"/>
        </w:rPr>
        <w:t>Ы</w:t>
      </w:r>
      <w:r w:rsidR="00FB67EF" w:rsidRPr="000A6B25">
        <w:rPr>
          <w:rFonts w:ascii="Arial Narrow" w:hAnsi="Arial Narrow"/>
          <w:b/>
          <w:sz w:val="28"/>
          <w:szCs w:val="28"/>
        </w:rPr>
        <w:t xml:space="preserve">Е </w:t>
      </w:r>
      <w:r w:rsidR="00023992" w:rsidRPr="000A6B25">
        <w:rPr>
          <w:rFonts w:ascii="Arial Narrow" w:hAnsi="Arial Narrow"/>
          <w:b/>
          <w:sz w:val="28"/>
          <w:szCs w:val="28"/>
        </w:rPr>
        <w:t>ОЖИДАЕМЫЕ РЕЗУЛЬТАТЫ</w:t>
      </w:r>
      <w:r w:rsidRPr="000A6B25">
        <w:rPr>
          <w:rFonts w:ascii="Arial Narrow" w:hAnsi="Arial Narrow"/>
          <w:b/>
          <w:sz w:val="28"/>
          <w:szCs w:val="28"/>
        </w:rPr>
        <w:t xml:space="preserve"> К 202</w:t>
      </w:r>
      <w:r w:rsidR="007F01E6" w:rsidRPr="000A6B25">
        <w:rPr>
          <w:rFonts w:ascii="Arial Narrow" w:hAnsi="Arial Narrow"/>
          <w:b/>
          <w:sz w:val="28"/>
          <w:szCs w:val="28"/>
        </w:rPr>
        <w:t xml:space="preserve">7 </w:t>
      </w:r>
      <w:r w:rsidRPr="000A6B25">
        <w:rPr>
          <w:rFonts w:ascii="Arial Narrow" w:hAnsi="Arial Narrow"/>
          <w:b/>
          <w:sz w:val="28"/>
          <w:szCs w:val="28"/>
        </w:rPr>
        <w:t>ГОДУ</w:t>
      </w:r>
    </w:p>
    <w:p w14:paraId="48015707" w14:textId="77777777" w:rsidR="00023992" w:rsidRPr="000A6B25" w:rsidRDefault="00023992" w:rsidP="00023992">
      <w:pPr>
        <w:pStyle w:val="a3"/>
        <w:spacing w:after="0" w:line="240" w:lineRule="auto"/>
        <w:jc w:val="center"/>
        <w:rPr>
          <w:rFonts w:ascii="Arial Narrow" w:hAnsi="Arial Narrow"/>
          <w:b/>
          <w:sz w:val="28"/>
          <w:szCs w:val="28"/>
        </w:rPr>
      </w:pPr>
    </w:p>
    <w:p w14:paraId="767476F7" w14:textId="77777777" w:rsidR="00023992" w:rsidRPr="000A6B25" w:rsidRDefault="002677F7" w:rsidP="00020736">
      <w:pPr>
        <w:pStyle w:val="a3"/>
        <w:numPr>
          <w:ilvl w:val="0"/>
          <w:numId w:val="11"/>
        </w:numPr>
        <w:spacing w:after="0" w:line="240" w:lineRule="auto"/>
        <w:rPr>
          <w:rFonts w:ascii="Arial Narrow" w:hAnsi="Arial Narrow"/>
          <w:b/>
          <w:sz w:val="28"/>
          <w:szCs w:val="28"/>
        </w:rPr>
      </w:pPr>
      <w:r w:rsidRPr="000A6B25">
        <w:rPr>
          <w:rFonts w:ascii="Arial Narrow" w:hAnsi="Arial Narrow"/>
          <w:color w:val="000000"/>
          <w:sz w:val="28"/>
          <w:szCs w:val="28"/>
        </w:rPr>
        <w:t xml:space="preserve">Доля трудоустроенных </w:t>
      </w:r>
      <w:r w:rsidR="000C501E" w:rsidRPr="000A6B25">
        <w:rPr>
          <w:rFonts w:ascii="Arial Narrow" w:hAnsi="Arial Narrow"/>
          <w:color w:val="000000"/>
          <w:sz w:val="28"/>
          <w:szCs w:val="28"/>
        </w:rPr>
        <w:t xml:space="preserve">и занятых </w:t>
      </w:r>
      <w:r w:rsidRPr="000A6B25">
        <w:rPr>
          <w:rFonts w:ascii="Arial Narrow" w:hAnsi="Arial Narrow"/>
          <w:color w:val="000000"/>
          <w:sz w:val="28"/>
          <w:szCs w:val="28"/>
        </w:rPr>
        <w:t>выпускников в первый год после окончания</w:t>
      </w:r>
      <w:r w:rsidR="008B09C5" w:rsidRPr="000A6B25">
        <w:rPr>
          <w:rFonts w:ascii="Arial Narrow" w:hAnsi="Arial Narrow"/>
          <w:color w:val="000000"/>
          <w:sz w:val="28"/>
          <w:szCs w:val="28"/>
        </w:rPr>
        <w:t xml:space="preserve"> – 8</w:t>
      </w:r>
      <w:r w:rsidR="00692266">
        <w:rPr>
          <w:rFonts w:ascii="Arial Narrow" w:hAnsi="Arial Narrow"/>
          <w:color w:val="000000"/>
          <w:sz w:val="28"/>
          <w:szCs w:val="28"/>
        </w:rPr>
        <w:t>5</w:t>
      </w:r>
      <w:r w:rsidR="008B09C5" w:rsidRPr="000A6B25">
        <w:rPr>
          <w:rFonts w:ascii="Arial Narrow" w:hAnsi="Arial Narrow"/>
          <w:color w:val="000000"/>
          <w:sz w:val="28"/>
          <w:szCs w:val="28"/>
        </w:rPr>
        <w:t>%</w:t>
      </w:r>
      <w:r w:rsidR="000C501E" w:rsidRPr="000A6B25">
        <w:rPr>
          <w:rFonts w:ascii="Arial Narrow" w:hAnsi="Arial Narrow"/>
          <w:color w:val="000000"/>
          <w:sz w:val="28"/>
          <w:szCs w:val="28"/>
        </w:rPr>
        <w:t>.</w:t>
      </w:r>
    </w:p>
    <w:p w14:paraId="6D04D03F" w14:textId="77777777" w:rsidR="000C501E" w:rsidRPr="000A6B25" w:rsidRDefault="00D57E33" w:rsidP="00020736">
      <w:pPr>
        <w:pStyle w:val="a3"/>
        <w:numPr>
          <w:ilvl w:val="0"/>
          <w:numId w:val="11"/>
        </w:numPr>
        <w:spacing w:after="0" w:line="240" w:lineRule="auto"/>
        <w:rPr>
          <w:rFonts w:ascii="Arial Narrow" w:hAnsi="Arial Narrow"/>
          <w:b/>
          <w:sz w:val="28"/>
          <w:szCs w:val="28"/>
        </w:rPr>
      </w:pPr>
      <w:r w:rsidRPr="000A6B25">
        <w:rPr>
          <w:rFonts w:ascii="Arial Narrow" w:hAnsi="Arial Narrow"/>
          <w:spacing w:val="2"/>
          <w:sz w:val="28"/>
          <w:szCs w:val="28"/>
          <w:lang w:val="kk-KZ"/>
        </w:rPr>
        <w:t>Удовлетворенность</w:t>
      </w:r>
      <w:r w:rsidR="000C501E" w:rsidRPr="000A6B25">
        <w:rPr>
          <w:rFonts w:ascii="Arial Narrow" w:hAnsi="Arial Narrow"/>
          <w:spacing w:val="2"/>
          <w:sz w:val="28"/>
          <w:szCs w:val="28"/>
          <w:lang w:val="kk-KZ"/>
        </w:rPr>
        <w:t xml:space="preserve"> руководителей баз производственной практики</w:t>
      </w:r>
      <w:r w:rsidRPr="000A6B25">
        <w:rPr>
          <w:rFonts w:ascii="Arial Narrow" w:hAnsi="Arial Narrow"/>
          <w:spacing w:val="2"/>
          <w:sz w:val="28"/>
          <w:szCs w:val="28"/>
          <w:lang w:val="kk-KZ"/>
        </w:rPr>
        <w:t xml:space="preserve"> </w:t>
      </w:r>
      <w:r w:rsidR="000C501E" w:rsidRPr="000A6B25">
        <w:rPr>
          <w:rFonts w:ascii="Arial Narrow" w:hAnsi="Arial Narrow"/>
          <w:sz w:val="28"/>
          <w:szCs w:val="28"/>
        </w:rPr>
        <w:t xml:space="preserve">уровнем </w:t>
      </w:r>
      <w:proofErr w:type="spellStart"/>
      <w:r w:rsidR="000C501E" w:rsidRPr="000A6B25">
        <w:rPr>
          <w:rFonts w:ascii="Arial Narrow" w:hAnsi="Arial Narrow"/>
          <w:sz w:val="28"/>
          <w:szCs w:val="28"/>
        </w:rPr>
        <w:t>компетен</w:t>
      </w:r>
      <w:proofErr w:type="spellEnd"/>
      <w:r w:rsidR="000C501E" w:rsidRPr="000A6B25">
        <w:rPr>
          <w:rFonts w:ascii="Arial Narrow" w:hAnsi="Arial Narrow"/>
          <w:sz w:val="28"/>
          <w:szCs w:val="28"/>
          <w:lang w:val="kk-KZ"/>
        </w:rPr>
        <w:t xml:space="preserve">тности обучающихся </w:t>
      </w:r>
      <w:r w:rsidRPr="000A6B25">
        <w:rPr>
          <w:rFonts w:ascii="Arial Narrow" w:hAnsi="Arial Narrow"/>
          <w:sz w:val="28"/>
          <w:szCs w:val="28"/>
          <w:lang w:val="kk-KZ"/>
        </w:rPr>
        <w:t xml:space="preserve">колледжа </w:t>
      </w:r>
      <w:r w:rsidR="000C501E" w:rsidRPr="000A6B25">
        <w:rPr>
          <w:rFonts w:ascii="Arial Narrow" w:hAnsi="Arial Narrow"/>
          <w:sz w:val="28"/>
          <w:szCs w:val="28"/>
          <w:lang w:val="kk-KZ"/>
        </w:rPr>
        <w:t>– 90%.</w:t>
      </w:r>
    </w:p>
    <w:p w14:paraId="6CB5FE17" w14:textId="77777777" w:rsidR="00A344DC" w:rsidRPr="000A6B25" w:rsidRDefault="00D57E33" w:rsidP="00020736">
      <w:pPr>
        <w:pStyle w:val="a3"/>
        <w:numPr>
          <w:ilvl w:val="0"/>
          <w:numId w:val="11"/>
        </w:numPr>
        <w:spacing w:after="0" w:line="240" w:lineRule="auto"/>
        <w:rPr>
          <w:rFonts w:ascii="Arial Narrow" w:hAnsi="Arial Narrow"/>
          <w:sz w:val="28"/>
          <w:szCs w:val="28"/>
        </w:rPr>
      </w:pPr>
      <w:r w:rsidRPr="000A6B25">
        <w:rPr>
          <w:rFonts w:ascii="Arial Narrow" w:hAnsi="Arial Narrow"/>
          <w:sz w:val="28"/>
          <w:szCs w:val="28"/>
          <w:lang w:val="kk-KZ"/>
        </w:rPr>
        <w:t>Уровень</w:t>
      </w:r>
      <w:r w:rsidR="000C501E" w:rsidRPr="000A6B25">
        <w:rPr>
          <w:rFonts w:ascii="Arial Narrow" w:hAnsi="Arial Narrow"/>
          <w:sz w:val="28"/>
          <w:szCs w:val="28"/>
        </w:rPr>
        <w:t xml:space="preserve"> </w:t>
      </w:r>
      <w:r w:rsidRPr="000A6B25">
        <w:rPr>
          <w:rFonts w:ascii="Arial Narrow" w:hAnsi="Arial Narrow"/>
          <w:sz w:val="28"/>
          <w:szCs w:val="28"/>
        </w:rPr>
        <w:t>удовлетворенности</w:t>
      </w:r>
      <w:r w:rsidR="000C501E" w:rsidRPr="000A6B25">
        <w:rPr>
          <w:rFonts w:ascii="Arial Narrow" w:hAnsi="Arial Narrow"/>
          <w:sz w:val="28"/>
          <w:szCs w:val="28"/>
        </w:rPr>
        <w:t xml:space="preserve"> </w:t>
      </w:r>
      <w:r w:rsidRPr="000A6B25">
        <w:rPr>
          <w:rFonts w:ascii="Arial Narrow" w:hAnsi="Arial Narrow"/>
          <w:sz w:val="28"/>
          <w:szCs w:val="28"/>
        </w:rPr>
        <w:t xml:space="preserve"> обучающихся </w:t>
      </w:r>
      <w:r w:rsidR="000C501E" w:rsidRPr="000A6B25">
        <w:rPr>
          <w:rFonts w:ascii="Arial Narrow" w:hAnsi="Arial Narrow"/>
          <w:sz w:val="28"/>
          <w:szCs w:val="28"/>
        </w:rPr>
        <w:t>оказываемыми образовательными услугами</w:t>
      </w:r>
      <w:r w:rsidRPr="000A6B25">
        <w:rPr>
          <w:rFonts w:ascii="Arial Narrow" w:hAnsi="Arial Narrow"/>
          <w:sz w:val="28"/>
          <w:szCs w:val="28"/>
        </w:rPr>
        <w:t xml:space="preserve"> колледжа </w:t>
      </w:r>
      <w:r w:rsidR="000C501E" w:rsidRPr="000A6B25">
        <w:rPr>
          <w:rFonts w:ascii="Arial Narrow" w:hAnsi="Arial Narrow"/>
          <w:sz w:val="28"/>
          <w:szCs w:val="28"/>
        </w:rPr>
        <w:t xml:space="preserve"> – 100%.</w:t>
      </w:r>
    </w:p>
    <w:p w14:paraId="1CE1A647" w14:textId="77777777" w:rsidR="000C501E" w:rsidRPr="000A6B25" w:rsidRDefault="000C501E" w:rsidP="00020736">
      <w:pPr>
        <w:pStyle w:val="a3"/>
        <w:numPr>
          <w:ilvl w:val="0"/>
          <w:numId w:val="11"/>
        </w:numPr>
        <w:spacing w:after="0" w:line="240" w:lineRule="auto"/>
        <w:rPr>
          <w:rFonts w:ascii="Arial Narrow" w:hAnsi="Arial Narrow"/>
          <w:sz w:val="28"/>
          <w:szCs w:val="28"/>
        </w:rPr>
      </w:pPr>
      <w:r w:rsidRPr="000A6B25">
        <w:rPr>
          <w:rFonts w:ascii="Arial Narrow" w:hAnsi="Arial Narrow"/>
          <w:sz w:val="28"/>
          <w:szCs w:val="28"/>
          <w:lang w:val="kk-KZ"/>
        </w:rPr>
        <w:t>Д</w:t>
      </w:r>
      <w:proofErr w:type="spellStart"/>
      <w:r w:rsidRPr="000A6B25">
        <w:rPr>
          <w:rFonts w:ascii="Arial Narrow" w:hAnsi="Arial Narrow"/>
          <w:sz w:val="28"/>
          <w:szCs w:val="28"/>
        </w:rPr>
        <w:t>оля</w:t>
      </w:r>
      <w:proofErr w:type="spellEnd"/>
      <w:r w:rsidRPr="000A6B25">
        <w:rPr>
          <w:rFonts w:ascii="Arial Narrow" w:hAnsi="Arial Narrow"/>
          <w:sz w:val="28"/>
          <w:szCs w:val="28"/>
        </w:rPr>
        <w:t xml:space="preserve"> педагогов и мастеров производственного обучения, имеющих академическую степень магистра – </w:t>
      </w:r>
      <w:r w:rsidR="00470C1C" w:rsidRPr="00470C1C">
        <w:rPr>
          <w:rFonts w:ascii="Arial Narrow" w:hAnsi="Arial Narrow"/>
          <w:sz w:val="28"/>
          <w:szCs w:val="28"/>
        </w:rPr>
        <w:t>6</w:t>
      </w:r>
      <w:r w:rsidRPr="000A6B25">
        <w:rPr>
          <w:rFonts w:ascii="Arial Narrow" w:hAnsi="Arial Narrow"/>
          <w:sz w:val="28"/>
          <w:szCs w:val="28"/>
        </w:rPr>
        <w:t>0%.</w:t>
      </w:r>
    </w:p>
    <w:p w14:paraId="17B4B741" w14:textId="77777777" w:rsidR="00D57E33" w:rsidRPr="000A6B25" w:rsidRDefault="00D57E33" w:rsidP="00020736">
      <w:pPr>
        <w:pStyle w:val="a3"/>
        <w:numPr>
          <w:ilvl w:val="0"/>
          <w:numId w:val="11"/>
        </w:numPr>
        <w:spacing w:after="0" w:line="240" w:lineRule="auto"/>
        <w:rPr>
          <w:rFonts w:ascii="Arial Narrow" w:hAnsi="Arial Narrow"/>
          <w:sz w:val="28"/>
          <w:szCs w:val="28"/>
        </w:rPr>
      </w:pPr>
      <w:r w:rsidRPr="000A6B25">
        <w:rPr>
          <w:rFonts w:ascii="Arial Narrow" w:hAnsi="Arial Narrow"/>
          <w:sz w:val="28"/>
          <w:szCs w:val="28"/>
        </w:rPr>
        <w:t>Доля обучающихся, охваченных кружками и клубами – 95%</w:t>
      </w:r>
    </w:p>
    <w:p w14:paraId="0AE6FAB4" w14:textId="77777777" w:rsidR="000C501E" w:rsidRPr="000A6B25" w:rsidRDefault="0046695E" w:rsidP="00020736">
      <w:pPr>
        <w:pStyle w:val="a3"/>
        <w:numPr>
          <w:ilvl w:val="0"/>
          <w:numId w:val="11"/>
        </w:numPr>
        <w:spacing w:after="0" w:line="240" w:lineRule="auto"/>
        <w:rPr>
          <w:rFonts w:ascii="Arial Narrow" w:hAnsi="Arial Narrow"/>
          <w:sz w:val="28"/>
          <w:szCs w:val="28"/>
        </w:rPr>
      </w:pPr>
      <w:r w:rsidRPr="000A6B25">
        <w:rPr>
          <w:rFonts w:ascii="Arial Narrow" w:hAnsi="Arial Narrow"/>
          <w:color w:val="000000"/>
          <w:sz w:val="28"/>
          <w:szCs w:val="28"/>
        </w:rPr>
        <w:t>«Р</w:t>
      </w:r>
      <w:r w:rsidR="00621BE0" w:rsidRPr="000A6B25">
        <w:rPr>
          <w:rFonts w:ascii="Arial Narrow" w:hAnsi="Arial Narrow"/>
          <w:color w:val="000000"/>
          <w:sz w:val="28"/>
          <w:szCs w:val="28"/>
        </w:rPr>
        <w:t xml:space="preserve">ейтинг организаций </w:t>
      </w:r>
      <w:r w:rsidR="00F14ED6" w:rsidRPr="000A6B25">
        <w:rPr>
          <w:rFonts w:ascii="Arial Narrow" w:hAnsi="Arial Narrow"/>
          <w:color w:val="000000"/>
          <w:sz w:val="28"/>
          <w:szCs w:val="28"/>
        </w:rPr>
        <w:t xml:space="preserve">технического и профессионального образования </w:t>
      </w:r>
      <w:r w:rsidRPr="000A6B25">
        <w:rPr>
          <w:rFonts w:ascii="Arial Narrow" w:hAnsi="Arial Narrow"/>
          <w:color w:val="000000"/>
          <w:sz w:val="28"/>
          <w:szCs w:val="28"/>
        </w:rPr>
        <w:t xml:space="preserve">РК» – </w:t>
      </w:r>
      <w:r w:rsidR="00470C1C">
        <w:rPr>
          <w:rFonts w:ascii="Arial Narrow" w:hAnsi="Arial Narrow"/>
          <w:color w:val="000000"/>
          <w:sz w:val="28"/>
          <w:szCs w:val="28"/>
        </w:rPr>
        <w:t>первая десятка</w:t>
      </w:r>
      <w:r w:rsidRPr="000A6B25">
        <w:rPr>
          <w:rFonts w:ascii="Arial Narrow" w:hAnsi="Arial Narrow"/>
          <w:color w:val="000000"/>
          <w:sz w:val="28"/>
          <w:szCs w:val="28"/>
        </w:rPr>
        <w:t xml:space="preserve">. </w:t>
      </w:r>
      <w:r w:rsidR="00F14ED6" w:rsidRPr="000A6B25">
        <w:rPr>
          <w:rFonts w:ascii="Arial Narrow" w:hAnsi="Arial Narrow"/>
          <w:color w:val="000000"/>
          <w:sz w:val="28"/>
          <w:szCs w:val="28"/>
        </w:rPr>
        <w:t xml:space="preserve"> </w:t>
      </w:r>
    </w:p>
    <w:p w14:paraId="5A2C86CF" w14:textId="77777777" w:rsidR="00023992" w:rsidRPr="000A6B25" w:rsidRDefault="00023992" w:rsidP="00023992">
      <w:pPr>
        <w:pStyle w:val="a3"/>
        <w:spacing w:after="0" w:line="240" w:lineRule="auto"/>
        <w:jc w:val="center"/>
        <w:rPr>
          <w:rFonts w:ascii="Arial Narrow" w:hAnsi="Arial Narrow"/>
          <w:b/>
          <w:sz w:val="28"/>
          <w:szCs w:val="28"/>
        </w:rPr>
      </w:pPr>
    </w:p>
    <w:p w14:paraId="793C8E9C" w14:textId="77777777" w:rsidR="00023992" w:rsidRPr="000A6B25" w:rsidRDefault="00023992" w:rsidP="000A6B25">
      <w:pPr>
        <w:pStyle w:val="a3"/>
        <w:pageBreakBefore/>
        <w:spacing w:after="0" w:line="240" w:lineRule="auto"/>
        <w:jc w:val="center"/>
        <w:rPr>
          <w:rFonts w:ascii="Arial Narrow" w:hAnsi="Arial Narrow"/>
          <w:b/>
          <w:sz w:val="28"/>
          <w:szCs w:val="28"/>
        </w:rPr>
      </w:pPr>
      <w:r w:rsidRPr="000A6B25">
        <w:rPr>
          <w:rFonts w:ascii="Arial Narrow" w:hAnsi="Arial Narrow"/>
          <w:b/>
          <w:sz w:val="28"/>
          <w:szCs w:val="28"/>
        </w:rPr>
        <w:lastRenderedPageBreak/>
        <w:t>ПЛАН ДЕЙСТВИЙ ПО РЕАЛИЗАЦИИ СТРАТЕГИИ</w:t>
      </w:r>
    </w:p>
    <w:p w14:paraId="2337E797" w14:textId="77777777" w:rsidR="00023992" w:rsidRPr="000A6B25" w:rsidRDefault="00023992" w:rsidP="00597ED6">
      <w:pPr>
        <w:pStyle w:val="a3"/>
        <w:spacing w:after="0" w:line="240" w:lineRule="auto"/>
        <w:rPr>
          <w:rFonts w:ascii="Arial Narrow" w:hAnsi="Arial Narrow"/>
          <w:sz w:val="28"/>
          <w:szCs w:val="28"/>
        </w:rPr>
      </w:pPr>
    </w:p>
    <w:tbl>
      <w:tblPr>
        <w:tblStyle w:val="ab"/>
        <w:tblW w:w="14884" w:type="dxa"/>
        <w:tblInd w:w="108" w:type="dxa"/>
        <w:tblLook w:val="04A0" w:firstRow="1" w:lastRow="0" w:firstColumn="1" w:lastColumn="0" w:noHBand="0" w:noVBand="1"/>
      </w:tblPr>
      <w:tblGrid>
        <w:gridCol w:w="709"/>
        <w:gridCol w:w="6946"/>
        <w:gridCol w:w="2523"/>
        <w:gridCol w:w="1769"/>
        <w:gridCol w:w="2937"/>
      </w:tblGrid>
      <w:tr w:rsidR="00843D63" w:rsidRPr="000A6B25" w14:paraId="7963B168" w14:textId="77777777" w:rsidTr="000A6B25">
        <w:tc>
          <w:tcPr>
            <w:tcW w:w="709" w:type="dxa"/>
            <w:vAlign w:val="center"/>
          </w:tcPr>
          <w:p w14:paraId="32BC5B81" w14:textId="77777777" w:rsidR="00A344DC" w:rsidRPr="000A6B25" w:rsidRDefault="00A344DC" w:rsidP="00A344DC">
            <w:pPr>
              <w:pStyle w:val="a3"/>
              <w:ind w:left="0"/>
              <w:jc w:val="center"/>
              <w:rPr>
                <w:rFonts w:ascii="Arial Narrow" w:hAnsi="Arial Narrow"/>
                <w:sz w:val="28"/>
                <w:szCs w:val="28"/>
                <w:lang w:val="kk-KZ"/>
              </w:rPr>
            </w:pPr>
            <w:r w:rsidRPr="000A6B25">
              <w:rPr>
                <w:rFonts w:ascii="Arial Narrow" w:hAnsi="Arial Narrow"/>
                <w:sz w:val="28"/>
                <w:szCs w:val="28"/>
                <w:lang w:val="kk-KZ"/>
              </w:rPr>
              <w:t>№ п/п</w:t>
            </w:r>
          </w:p>
        </w:tc>
        <w:tc>
          <w:tcPr>
            <w:tcW w:w="6946" w:type="dxa"/>
            <w:vAlign w:val="center"/>
          </w:tcPr>
          <w:p w14:paraId="7F0F40EC" w14:textId="77777777" w:rsidR="00A344DC" w:rsidRPr="000A6B25" w:rsidRDefault="00A344DC" w:rsidP="00A344DC">
            <w:pPr>
              <w:pStyle w:val="a3"/>
              <w:ind w:left="0"/>
              <w:jc w:val="center"/>
              <w:rPr>
                <w:rFonts w:ascii="Arial Narrow" w:hAnsi="Arial Narrow"/>
                <w:sz w:val="28"/>
                <w:szCs w:val="28"/>
                <w:lang w:val="kk-KZ"/>
              </w:rPr>
            </w:pPr>
            <w:r w:rsidRPr="000A6B25">
              <w:rPr>
                <w:rFonts w:ascii="Arial Narrow" w:hAnsi="Arial Narrow"/>
                <w:sz w:val="28"/>
                <w:szCs w:val="28"/>
                <w:lang w:val="kk-KZ"/>
              </w:rPr>
              <w:t>Наименование основных мероприятий</w:t>
            </w:r>
          </w:p>
        </w:tc>
        <w:tc>
          <w:tcPr>
            <w:tcW w:w="2523" w:type="dxa"/>
            <w:vAlign w:val="center"/>
          </w:tcPr>
          <w:p w14:paraId="073A8E81" w14:textId="77777777" w:rsidR="00A344DC" w:rsidRPr="000A6B25" w:rsidRDefault="00A344DC" w:rsidP="00A344DC">
            <w:pPr>
              <w:pStyle w:val="a3"/>
              <w:ind w:left="0"/>
              <w:jc w:val="center"/>
              <w:rPr>
                <w:rFonts w:ascii="Arial Narrow" w:hAnsi="Arial Narrow"/>
                <w:sz w:val="28"/>
                <w:szCs w:val="28"/>
              </w:rPr>
            </w:pPr>
            <w:r w:rsidRPr="000A6B25">
              <w:rPr>
                <w:rFonts w:ascii="Arial Narrow" w:hAnsi="Arial Narrow"/>
                <w:sz w:val="28"/>
                <w:szCs w:val="28"/>
              </w:rPr>
              <w:t>Форма завершения</w:t>
            </w:r>
          </w:p>
        </w:tc>
        <w:tc>
          <w:tcPr>
            <w:tcW w:w="1769" w:type="dxa"/>
            <w:vAlign w:val="center"/>
          </w:tcPr>
          <w:p w14:paraId="6C79AC93" w14:textId="77777777" w:rsidR="00A344DC" w:rsidRPr="000A6B25" w:rsidRDefault="00A344DC" w:rsidP="003B681D">
            <w:pPr>
              <w:pStyle w:val="a3"/>
              <w:ind w:left="0"/>
              <w:jc w:val="center"/>
              <w:rPr>
                <w:rFonts w:ascii="Arial Narrow" w:hAnsi="Arial Narrow"/>
                <w:sz w:val="28"/>
                <w:szCs w:val="28"/>
              </w:rPr>
            </w:pPr>
            <w:r w:rsidRPr="000A6B25">
              <w:rPr>
                <w:rFonts w:ascii="Arial Narrow" w:hAnsi="Arial Narrow"/>
                <w:sz w:val="28"/>
                <w:szCs w:val="28"/>
              </w:rPr>
              <w:t xml:space="preserve">Срок </w:t>
            </w:r>
          </w:p>
        </w:tc>
        <w:tc>
          <w:tcPr>
            <w:tcW w:w="2937" w:type="dxa"/>
            <w:vAlign w:val="center"/>
          </w:tcPr>
          <w:p w14:paraId="12DE68B5" w14:textId="77777777" w:rsidR="00A344DC" w:rsidRPr="000A6B25" w:rsidRDefault="00A344DC" w:rsidP="00A344DC">
            <w:pPr>
              <w:pStyle w:val="a3"/>
              <w:ind w:left="0"/>
              <w:jc w:val="center"/>
              <w:rPr>
                <w:rFonts w:ascii="Arial Narrow" w:hAnsi="Arial Narrow"/>
                <w:sz w:val="28"/>
                <w:szCs w:val="28"/>
              </w:rPr>
            </w:pPr>
            <w:r w:rsidRPr="000A6B25">
              <w:rPr>
                <w:rFonts w:ascii="Arial Narrow" w:hAnsi="Arial Narrow"/>
                <w:sz w:val="28"/>
                <w:szCs w:val="28"/>
              </w:rPr>
              <w:t>Ответственные исполнители</w:t>
            </w:r>
          </w:p>
        </w:tc>
      </w:tr>
      <w:tr w:rsidR="00A344DC" w:rsidRPr="000A6B25" w14:paraId="28136CFC" w14:textId="77777777" w:rsidTr="000A6B25">
        <w:trPr>
          <w:trHeight w:val="957"/>
        </w:trPr>
        <w:tc>
          <w:tcPr>
            <w:tcW w:w="14884" w:type="dxa"/>
            <w:gridSpan w:val="5"/>
            <w:vAlign w:val="center"/>
          </w:tcPr>
          <w:p w14:paraId="0099D1D4" w14:textId="77777777" w:rsidR="00A344DC" w:rsidRPr="000A6B25" w:rsidRDefault="00C432D6" w:rsidP="007B61B9">
            <w:pPr>
              <w:jc w:val="center"/>
              <w:rPr>
                <w:rFonts w:ascii="Arial Narrow" w:hAnsi="Arial Narrow"/>
                <w:b/>
                <w:sz w:val="28"/>
                <w:szCs w:val="28"/>
              </w:rPr>
            </w:pPr>
            <w:r w:rsidRPr="000A6B25">
              <w:rPr>
                <w:rFonts w:ascii="Arial Narrow" w:hAnsi="Arial Narrow"/>
                <w:b/>
                <w:sz w:val="28"/>
                <w:szCs w:val="28"/>
              </w:rPr>
              <w:t>Количество образовательных программ, включенных в республиканский Реестр Уполномоченного органа в области образования РК</w:t>
            </w:r>
            <w:r w:rsidR="00001F26" w:rsidRPr="000A6B25">
              <w:rPr>
                <w:rFonts w:ascii="Arial Narrow" w:hAnsi="Arial Narrow"/>
                <w:b/>
                <w:sz w:val="28"/>
                <w:szCs w:val="28"/>
              </w:rPr>
              <w:t xml:space="preserve"> </w:t>
            </w:r>
            <w:r w:rsidR="00001F26" w:rsidRPr="000A6B25">
              <w:rPr>
                <w:rFonts w:ascii="Arial Narrow" w:hAnsi="Arial Narrow"/>
                <w:sz w:val="28"/>
                <w:szCs w:val="28"/>
              </w:rPr>
              <w:t>(202</w:t>
            </w:r>
            <w:r w:rsidR="00470C1C">
              <w:rPr>
                <w:rFonts w:ascii="Arial Narrow" w:hAnsi="Arial Narrow"/>
                <w:sz w:val="28"/>
                <w:szCs w:val="28"/>
              </w:rPr>
              <w:t>3</w:t>
            </w:r>
            <w:r w:rsidR="00001F26" w:rsidRPr="000A6B25">
              <w:rPr>
                <w:rFonts w:ascii="Arial Narrow" w:hAnsi="Arial Narrow"/>
                <w:sz w:val="28"/>
                <w:szCs w:val="28"/>
              </w:rPr>
              <w:t xml:space="preserve"> г. -</w:t>
            </w:r>
            <w:r w:rsidR="00001F26" w:rsidRPr="000A6B25">
              <w:rPr>
                <w:rFonts w:ascii="Arial Narrow" w:hAnsi="Arial Narrow"/>
                <w:b/>
                <w:sz w:val="28"/>
                <w:szCs w:val="28"/>
              </w:rPr>
              <w:t xml:space="preserve"> 10</w:t>
            </w:r>
            <w:r w:rsidR="00001F26" w:rsidRPr="000A6B25">
              <w:rPr>
                <w:rFonts w:ascii="Arial Narrow" w:hAnsi="Arial Narrow"/>
                <w:sz w:val="28"/>
                <w:szCs w:val="28"/>
              </w:rPr>
              <w:t>, 202</w:t>
            </w:r>
            <w:r w:rsidR="00470C1C">
              <w:rPr>
                <w:rFonts w:ascii="Arial Narrow" w:hAnsi="Arial Narrow"/>
                <w:sz w:val="28"/>
                <w:szCs w:val="28"/>
              </w:rPr>
              <w:t>4</w:t>
            </w:r>
            <w:r w:rsidR="00001F26" w:rsidRPr="000A6B25">
              <w:rPr>
                <w:rFonts w:ascii="Arial Narrow" w:hAnsi="Arial Narrow"/>
                <w:sz w:val="28"/>
                <w:szCs w:val="28"/>
              </w:rPr>
              <w:t xml:space="preserve"> г. -</w:t>
            </w:r>
            <w:r w:rsidR="00001F26" w:rsidRPr="000A6B25">
              <w:rPr>
                <w:rFonts w:ascii="Arial Narrow" w:hAnsi="Arial Narrow"/>
                <w:b/>
                <w:sz w:val="28"/>
                <w:szCs w:val="28"/>
              </w:rPr>
              <w:t xml:space="preserve"> 1</w:t>
            </w:r>
            <w:r w:rsidR="007B61B9">
              <w:rPr>
                <w:rFonts w:ascii="Arial Narrow" w:hAnsi="Arial Narrow"/>
                <w:b/>
                <w:sz w:val="28"/>
                <w:szCs w:val="28"/>
              </w:rPr>
              <w:t>0</w:t>
            </w:r>
            <w:r w:rsidR="00001F26" w:rsidRPr="000A6B25">
              <w:rPr>
                <w:rFonts w:ascii="Arial Narrow" w:hAnsi="Arial Narrow"/>
                <w:sz w:val="28"/>
                <w:szCs w:val="28"/>
              </w:rPr>
              <w:t>, 202</w:t>
            </w:r>
            <w:r w:rsidR="00470C1C">
              <w:rPr>
                <w:rFonts w:ascii="Arial Narrow" w:hAnsi="Arial Narrow"/>
                <w:sz w:val="28"/>
                <w:szCs w:val="28"/>
              </w:rPr>
              <w:t>5</w:t>
            </w:r>
            <w:r w:rsidR="00001F26" w:rsidRPr="000A6B25">
              <w:rPr>
                <w:rFonts w:ascii="Arial Narrow" w:hAnsi="Arial Narrow"/>
                <w:sz w:val="28"/>
                <w:szCs w:val="28"/>
              </w:rPr>
              <w:t xml:space="preserve"> г. -</w:t>
            </w:r>
            <w:r w:rsidR="00001F26" w:rsidRPr="000A6B25">
              <w:rPr>
                <w:rFonts w:ascii="Arial Narrow" w:hAnsi="Arial Narrow"/>
                <w:b/>
                <w:sz w:val="28"/>
                <w:szCs w:val="28"/>
              </w:rPr>
              <w:t xml:space="preserve"> 12</w:t>
            </w:r>
            <w:r w:rsidR="00001F26" w:rsidRPr="000A6B25">
              <w:rPr>
                <w:rFonts w:ascii="Arial Narrow" w:hAnsi="Arial Narrow"/>
                <w:sz w:val="28"/>
                <w:szCs w:val="28"/>
              </w:rPr>
              <w:t>, 202</w:t>
            </w:r>
            <w:r w:rsidR="00470C1C">
              <w:rPr>
                <w:rFonts w:ascii="Arial Narrow" w:hAnsi="Arial Narrow"/>
                <w:sz w:val="28"/>
                <w:szCs w:val="28"/>
              </w:rPr>
              <w:t>6</w:t>
            </w:r>
            <w:r w:rsidR="00001F26" w:rsidRPr="000A6B25">
              <w:rPr>
                <w:rFonts w:ascii="Arial Narrow" w:hAnsi="Arial Narrow"/>
                <w:sz w:val="28"/>
                <w:szCs w:val="28"/>
              </w:rPr>
              <w:t xml:space="preserve"> г. –</w:t>
            </w:r>
            <w:r w:rsidR="00001F26" w:rsidRPr="000A6B25">
              <w:rPr>
                <w:rFonts w:ascii="Arial Narrow" w:hAnsi="Arial Narrow"/>
                <w:b/>
                <w:sz w:val="28"/>
                <w:szCs w:val="28"/>
              </w:rPr>
              <w:t xml:space="preserve"> 14</w:t>
            </w:r>
            <w:r w:rsidR="00001F26" w:rsidRPr="000A6B25">
              <w:rPr>
                <w:rFonts w:ascii="Arial Narrow" w:hAnsi="Arial Narrow"/>
                <w:sz w:val="28"/>
                <w:szCs w:val="28"/>
              </w:rPr>
              <w:t>, 202</w:t>
            </w:r>
            <w:r w:rsidR="00470C1C">
              <w:rPr>
                <w:rFonts w:ascii="Arial Narrow" w:hAnsi="Arial Narrow"/>
                <w:sz w:val="28"/>
                <w:szCs w:val="28"/>
              </w:rPr>
              <w:t>7</w:t>
            </w:r>
            <w:r w:rsidR="00001F26" w:rsidRPr="000A6B25">
              <w:rPr>
                <w:rFonts w:ascii="Arial Narrow" w:hAnsi="Arial Narrow"/>
                <w:sz w:val="28"/>
                <w:szCs w:val="28"/>
              </w:rPr>
              <w:t xml:space="preserve"> г. –</w:t>
            </w:r>
            <w:r w:rsidR="00001F26" w:rsidRPr="000A6B25">
              <w:rPr>
                <w:rFonts w:ascii="Arial Narrow" w:hAnsi="Arial Narrow"/>
                <w:b/>
                <w:sz w:val="28"/>
                <w:szCs w:val="28"/>
              </w:rPr>
              <w:t xml:space="preserve"> 14</w:t>
            </w:r>
            <w:r w:rsidR="00001F26" w:rsidRPr="000A6B25">
              <w:rPr>
                <w:rFonts w:ascii="Arial Narrow" w:hAnsi="Arial Narrow"/>
                <w:sz w:val="28"/>
                <w:szCs w:val="28"/>
              </w:rPr>
              <w:t>, 202</w:t>
            </w:r>
            <w:r w:rsidR="00470C1C">
              <w:rPr>
                <w:rFonts w:ascii="Arial Narrow" w:hAnsi="Arial Narrow"/>
                <w:sz w:val="28"/>
                <w:szCs w:val="28"/>
              </w:rPr>
              <w:t>8</w:t>
            </w:r>
            <w:r w:rsidR="00001F26" w:rsidRPr="000A6B25">
              <w:rPr>
                <w:rFonts w:ascii="Arial Narrow" w:hAnsi="Arial Narrow"/>
                <w:sz w:val="28"/>
                <w:szCs w:val="28"/>
              </w:rPr>
              <w:t xml:space="preserve"> г.</w:t>
            </w:r>
            <w:r w:rsidR="00001F26" w:rsidRPr="000A6B25">
              <w:rPr>
                <w:rFonts w:ascii="Arial Narrow" w:hAnsi="Arial Narrow"/>
                <w:b/>
                <w:sz w:val="28"/>
                <w:szCs w:val="28"/>
              </w:rPr>
              <w:t xml:space="preserve"> - 14)</w:t>
            </w:r>
          </w:p>
        </w:tc>
      </w:tr>
      <w:tr w:rsidR="00890151" w:rsidRPr="000A6B25" w14:paraId="58987879" w14:textId="77777777" w:rsidTr="000A6B25">
        <w:tc>
          <w:tcPr>
            <w:tcW w:w="709" w:type="dxa"/>
            <w:vAlign w:val="center"/>
          </w:tcPr>
          <w:p w14:paraId="0C48D784" w14:textId="77777777" w:rsidR="00890151" w:rsidRPr="000A6B25" w:rsidRDefault="00890151" w:rsidP="00020736">
            <w:pPr>
              <w:pStyle w:val="a3"/>
              <w:numPr>
                <w:ilvl w:val="0"/>
                <w:numId w:val="12"/>
              </w:numPr>
              <w:ind w:left="0" w:firstLine="0"/>
              <w:jc w:val="center"/>
              <w:rPr>
                <w:rFonts w:ascii="Arial Narrow" w:hAnsi="Arial Narrow"/>
                <w:sz w:val="28"/>
                <w:szCs w:val="28"/>
              </w:rPr>
            </w:pPr>
          </w:p>
        </w:tc>
        <w:tc>
          <w:tcPr>
            <w:tcW w:w="6946" w:type="dxa"/>
            <w:vAlign w:val="center"/>
          </w:tcPr>
          <w:p w14:paraId="6180AB5F" w14:textId="77777777" w:rsidR="00890151" w:rsidRPr="000A6B25" w:rsidRDefault="00890151" w:rsidP="00EC4889">
            <w:pPr>
              <w:pStyle w:val="a3"/>
              <w:ind w:left="0"/>
              <w:rPr>
                <w:rFonts w:ascii="Arial Narrow" w:hAnsi="Arial Narrow"/>
                <w:sz w:val="28"/>
                <w:szCs w:val="28"/>
              </w:rPr>
            </w:pPr>
            <w:r w:rsidRPr="000A6B25">
              <w:rPr>
                <w:rFonts w:ascii="Arial Narrow" w:hAnsi="Arial Narrow"/>
                <w:sz w:val="28"/>
                <w:szCs w:val="28"/>
              </w:rPr>
              <w:t xml:space="preserve">Разработка образовательных программ </w:t>
            </w:r>
            <w:proofErr w:type="spellStart"/>
            <w:r w:rsidRPr="000A6B25">
              <w:rPr>
                <w:rFonts w:ascii="Arial Narrow" w:hAnsi="Arial Narrow"/>
                <w:sz w:val="28"/>
                <w:szCs w:val="28"/>
              </w:rPr>
              <w:t>ТиПО</w:t>
            </w:r>
            <w:proofErr w:type="spellEnd"/>
            <w:r w:rsidRPr="000A6B25">
              <w:rPr>
                <w:rFonts w:ascii="Arial Narrow" w:hAnsi="Arial Narrow"/>
                <w:sz w:val="28"/>
                <w:szCs w:val="28"/>
              </w:rPr>
              <w:t xml:space="preserve"> и </w:t>
            </w:r>
            <w:proofErr w:type="spellStart"/>
            <w:r w:rsidRPr="000A6B25">
              <w:rPr>
                <w:rFonts w:ascii="Arial Narrow" w:hAnsi="Arial Narrow"/>
                <w:sz w:val="28"/>
                <w:szCs w:val="28"/>
              </w:rPr>
              <w:t>послесреднего</w:t>
            </w:r>
            <w:proofErr w:type="spellEnd"/>
            <w:r w:rsidRPr="000A6B25">
              <w:rPr>
                <w:rFonts w:ascii="Arial Narrow" w:hAnsi="Arial Narrow"/>
                <w:sz w:val="28"/>
                <w:szCs w:val="28"/>
              </w:rPr>
              <w:t xml:space="preserve"> образования с участием работодателей</w:t>
            </w:r>
          </w:p>
        </w:tc>
        <w:tc>
          <w:tcPr>
            <w:tcW w:w="2523" w:type="dxa"/>
            <w:vAlign w:val="center"/>
          </w:tcPr>
          <w:p w14:paraId="203B377D" w14:textId="77777777" w:rsidR="00890151" w:rsidRPr="000A6B25" w:rsidRDefault="00890151" w:rsidP="00890151">
            <w:pPr>
              <w:pStyle w:val="a3"/>
              <w:ind w:left="0"/>
              <w:jc w:val="center"/>
              <w:rPr>
                <w:rFonts w:ascii="Arial Narrow" w:hAnsi="Arial Narrow"/>
                <w:sz w:val="28"/>
                <w:szCs w:val="28"/>
              </w:rPr>
            </w:pPr>
            <w:r w:rsidRPr="000A6B25">
              <w:rPr>
                <w:rFonts w:ascii="Arial Narrow" w:hAnsi="Arial Narrow"/>
                <w:sz w:val="28"/>
                <w:szCs w:val="28"/>
              </w:rPr>
              <w:t>Образовательные программы</w:t>
            </w:r>
          </w:p>
        </w:tc>
        <w:tc>
          <w:tcPr>
            <w:tcW w:w="1769" w:type="dxa"/>
            <w:vAlign w:val="center"/>
          </w:tcPr>
          <w:p w14:paraId="1ACC7BA6" w14:textId="77777777" w:rsidR="00890151" w:rsidRPr="000A6B25" w:rsidRDefault="00890151" w:rsidP="00EC4889">
            <w:pPr>
              <w:pStyle w:val="a3"/>
              <w:ind w:left="0"/>
              <w:jc w:val="center"/>
              <w:rPr>
                <w:rFonts w:ascii="Arial Narrow" w:hAnsi="Arial Narrow"/>
                <w:sz w:val="28"/>
                <w:szCs w:val="28"/>
              </w:rPr>
            </w:pPr>
            <w:r w:rsidRPr="000A6B25">
              <w:rPr>
                <w:rFonts w:ascii="Arial Narrow" w:hAnsi="Arial Narrow"/>
                <w:sz w:val="28"/>
                <w:szCs w:val="28"/>
              </w:rPr>
              <w:t>2023</w:t>
            </w:r>
            <w:r w:rsidR="00EC4889">
              <w:rPr>
                <w:rFonts w:ascii="Arial Narrow" w:hAnsi="Arial Narrow"/>
                <w:sz w:val="28"/>
                <w:szCs w:val="28"/>
              </w:rPr>
              <w:t xml:space="preserve"> г</w:t>
            </w:r>
            <w:r w:rsidR="000A6B25">
              <w:rPr>
                <w:rFonts w:ascii="Arial Narrow" w:hAnsi="Arial Narrow"/>
                <w:sz w:val="28"/>
                <w:szCs w:val="28"/>
              </w:rPr>
              <w:t>.</w:t>
            </w:r>
          </w:p>
        </w:tc>
        <w:tc>
          <w:tcPr>
            <w:tcW w:w="2937" w:type="dxa"/>
            <w:vAlign w:val="center"/>
          </w:tcPr>
          <w:p w14:paraId="31B03C7D" w14:textId="77777777" w:rsidR="00890151" w:rsidRPr="000A6B25" w:rsidRDefault="00890151" w:rsidP="00890151">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УР</w:t>
            </w:r>
          </w:p>
          <w:p w14:paraId="510D4F31" w14:textId="77777777" w:rsidR="00890151" w:rsidRPr="000A6B25" w:rsidRDefault="00890151" w:rsidP="00890151">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УМР</w:t>
            </w:r>
          </w:p>
          <w:p w14:paraId="06A3E518" w14:textId="77777777" w:rsidR="00890151" w:rsidRPr="000A6B25" w:rsidRDefault="00890151" w:rsidP="00890151">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ИКТ</w:t>
            </w:r>
          </w:p>
        </w:tc>
      </w:tr>
      <w:tr w:rsidR="00EC4889" w:rsidRPr="000A6B25" w14:paraId="7C7E49D2" w14:textId="77777777" w:rsidTr="000A6B25">
        <w:tc>
          <w:tcPr>
            <w:tcW w:w="709" w:type="dxa"/>
            <w:vAlign w:val="center"/>
          </w:tcPr>
          <w:p w14:paraId="6C52A0FB" w14:textId="77777777" w:rsidR="00EC4889" w:rsidRPr="000A6B25" w:rsidRDefault="00EC4889" w:rsidP="00EC4889">
            <w:pPr>
              <w:pStyle w:val="a3"/>
              <w:numPr>
                <w:ilvl w:val="0"/>
                <w:numId w:val="12"/>
              </w:numPr>
              <w:ind w:left="0" w:firstLine="0"/>
              <w:jc w:val="center"/>
              <w:rPr>
                <w:rFonts w:ascii="Arial Narrow" w:hAnsi="Arial Narrow"/>
                <w:sz w:val="28"/>
                <w:szCs w:val="28"/>
              </w:rPr>
            </w:pPr>
          </w:p>
        </w:tc>
        <w:tc>
          <w:tcPr>
            <w:tcW w:w="6946" w:type="dxa"/>
            <w:vAlign w:val="center"/>
          </w:tcPr>
          <w:p w14:paraId="38F6B405" w14:textId="77777777" w:rsidR="00EC4889" w:rsidRPr="000A6B25" w:rsidRDefault="00EC4889" w:rsidP="00EC4889">
            <w:pPr>
              <w:pStyle w:val="a3"/>
              <w:ind w:left="0"/>
              <w:rPr>
                <w:rFonts w:ascii="Arial Narrow" w:hAnsi="Arial Narrow"/>
                <w:sz w:val="28"/>
                <w:szCs w:val="28"/>
              </w:rPr>
            </w:pPr>
            <w:r>
              <w:rPr>
                <w:rFonts w:ascii="Arial Narrow" w:hAnsi="Arial Narrow"/>
                <w:sz w:val="28"/>
                <w:szCs w:val="28"/>
              </w:rPr>
              <w:t>Экспертиза образовательных программ</w:t>
            </w:r>
          </w:p>
        </w:tc>
        <w:tc>
          <w:tcPr>
            <w:tcW w:w="2523" w:type="dxa"/>
            <w:vAlign w:val="center"/>
          </w:tcPr>
          <w:p w14:paraId="6B6500F3" w14:textId="77777777" w:rsidR="00EC4889" w:rsidRPr="000A6B25" w:rsidRDefault="00EC4889" w:rsidP="00EC4889">
            <w:pPr>
              <w:pStyle w:val="a3"/>
              <w:ind w:left="0"/>
              <w:jc w:val="center"/>
              <w:rPr>
                <w:rFonts w:ascii="Arial Narrow" w:hAnsi="Arial Narrow"/>
                <w:sz w:val="28"/>
                <w:szCs w:val="28"/>
              </w:rPr>
            </w:pPr>
            <w:r>
              <w:rPr>
                <w:rFonts w:ascii="Arial Narrow" w:hAnsi="Arial Narrow"/>
                <w:sz w:val="28"/>
                <w:szCs w:val="28"/>
              </w:rPr>
              <w:t>Экспертное заключение</w:t>
            </w:r>
          </w:p>
        </w:tc>
        <w:tc>
          <w:tcPr>
            <w:tcW w:w="1769" w:type="dxa"/>
            <w:vAlign w:val="center"/>
          </w:tcPr>
          <w:p w14:paraId="1CE26204"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2023</w:t>
            </w:r>
            <w:r>
              <w:rPr>
                <w:rFonts w:ascii="Arial Narrow" w:hAnsi="Arial Narrow"/>
                <w:sz w:val="28"/>
                <w:szCs w:val="28"/>
              </w:rPr>
              <w:t xml:space="preserve"> г.</w:t>
            </w:r>
          </w:p>
        </w:tc>
        <w:tc>
          <w:tcPr>
            <w:tcW w:w="2937" w:type="dxa"/>
            <w:vAlign w:val="center"/>
          </w:tcPr>
          <w:p w14:paraId="33D6F11F"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УР</w:t>
            </w:r>
          </w:p>
          <w:p w14:paraId="57ECF88B"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УМР</w:t>
            </w:r>
          </w:p>
          <w:p w14:paraId="3907D4DF"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ИКТ</w:t>
            </w:r>
          </w:p>
        </w:tc>
      </w:tr>
      <w:tr w:rsidR="00EC4889" w:rsidRPr="000A6B25" w14:paraId="4749DEE9" w14:textId="77777777" w:rsidTr="000A6B25">
        <w:tc>
          <w:tcPr>
            <w:tcW w:w="709" w:type="dxa"/>
            <w:vAlign w:val="center"/>
          </w:tcPr>
          <w:p w14:paraId="13E30330" w14:textId="77777777" w:rsidR="00EC4889" w:rsidRPr="000A6B25" w:rsidRDefault="00EC4889" w:rsidP="00EC4889">
            <w:pPr>
              <w:pStyle w:val="a3"/>
              <w:numPr>
                <w:ilvl w:val="0"/>
                <w:numId w:val="12"/>
              </w:numPr>
              <w:ind w:left="0" w:firstLine="0"/>
              <w:jc w:val="center"/>
              <w:rPr>
                <w:rFonts w:ascii="Arial Narrow" w:hAnsi="Arial Narrow"/>
                <w:sz w:val="28"/>
                <w:szCs w:val="28"/>
              </w:rPr>
            </w:pPr>
          </w:p>
        </w:tc>
        <w:tc>
          <w:tcPr>
            <w:tcW w:w="6946" w:type="dxa"/>
            <w:vAlign w:val="center"/>
          </w:tcPr>
          <w:p w14:paraId="06FE12B2" w14:textId="0BA1AA47" w:rsidR="00EC4889" w:rsidRDefault="00EC4889" w:rsidP="00EC4889">
            <w:pPr>
              <w:pStyle w:val="a3"/>
              <w:ind w:left="0"/>
              <w:rPr>
                <w:rFonts w:ascii="Arial Narrow" w:hAnsi="Arial Narrow"/>
                <w:sz w:val="28"/>
                <w:szCs w:val="28"/>
              </w:rPr>
            </w:pPr>
            <w:r>
              <w:rPr>
                <w:rFonts w:ascii="Arial Narrow" w:hAnsi="Arial Narrow"/>
                <w:sz w:val="28"/>
                <w:szCs w:val="28"/>
              </w:rPr>
              <w:t xml:space="preserve">Внесение </w:t>
            </w:r>
            <w:r w:rsidR="006D7CDE">
              <w:rPr>
                <w:rFonts w:ascii="Arial Narrow" w:hAnsi="Arial Narrow"/>
                <w:sz w:val="28"/>
                <w:szCs w:val="28"/>
              </w:rPr>
              <w:t>образовательных программ</w:t>
            </w:r>
            <w:r>
              <w:rPr>
                <w:rFonts w:ascii="Arial Narrow" w:hAnsi="Arial Narrow"/>
                <w:sz w:val="28"/>
                <w:szCs w:val="28"/>
              </w:rPr>
              <w:t xml:space="preserve"> </w:t>
            </w:r>
            <w:r w:rsidRPr="00EC4889">
              <w:rPr>
                <w:rFonts w:ascii="Arial Narrow" w:hAnsi="Arial Narrow"/>
                <w:sz w:val="28"/>
                <w:szCs w:val="28"/>
              </w:rPr>
              <w:t>республиканский Реестр Уполномоченного органа в области образования РК</w:t>
            </w:r>
          </w:p>
        </w:tc>
        <w:tc>
          <w:tcPr>
            <w:tcW w:w="2523" w:type="dxa"/>
            <w:vAlign w:val="center"/>
          </w:tcPr>
          <w:p w14:paraId="5C1FEA5D" w14:textId="77777777" w:rsidR="00EC4889" w:rsidRPr="000A6B25" w:rsidRDefault="00EC4889" w:rsidP="00EC4889">
            <w:pPr>
              <w:pStyle w:val="a3"/>
              <w:ind w:left="0"/>
              <w:jc w:val="center"/>
              <w:rPr>
                <w:rFonts w:ascii="Arial Narrow" w:hAnsi="Arial Narrow"/>
                <w:sz w:val="28"/>
                <w:szCs w:val="28"/>
              </w:rPr>
            </w:pPr>
          </w:p>
        </w:tc>
        <w:tc>
          <w:tcPr>
            <w:tcW w:w="1769" w:type="dxa"/>
            <w:vAlign w:val="center"/>
          </w:tcPr>
          <w:p w14:paraId="4F6ED85D"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4 г.</w:t>
            </w:r>
          </w:p>
        </w:tc>
        <w:tc>
          <w:tcPr>
            <w:tcW w:w="2937" w:type="dxa"/>
            <w:vAlign w:val="center"/>
          </w:tcPr>
          <w:p w14:paraId="6A6F34CF" w14:textId="77777777" w:rsidR="00EC4889" w:rsidRPr="000A6B25" w:rsidRDefault="00EC4889" w:rsidP="00EC4889">
            <w:pPr>
              <w:pStyle w:val="a3"/>
              <w:ind w:left="0"/>
              <w:rPr>
                <w:rFonts w:ascii="Arial Narrow" w:hAnsi="Arial Narrow"/>
                <w:sz w:val="28"/>
                <w:szCs w:val="28"/>
              </w:rPr>
            </w:pPr>
          </w:p>
        </w:tc>
      </w:tr>
      <w:tr w:rsidR="00EC4889" w:rsidRPr="000A6B25" w14:paraId="2223774E" w14:textId="77777777" w:rsidTr="000A6B25">
        <w:tc>
          <w:tcPr>
            <w:tcW w:w="709" w:type="dxa"/>
            <w:vAlign w:val="center"/>
          </w:tcPr>
          <w:p w14:paraId="77F97831" w14:textId="77777777" w:rsidR="00EC4889" w:rsidRPr="000A6B25" w:rsidRDefault="00EC4889" w:rsidP="00EC4889">
            <w:pPr>
              <w:pStyle w:val="a3"/>
              <w:numPr>
                <w:ilvl w:val="0"/>
                <w:numId w:val="12"/>
              </w:numPr>
              <w:ind w:left="0" w:firstLine="0"/>
              <w:jc w:val="center"/>
              <w:rPr>
                <w:rFonts w:ascii="Arial Narrow" w:hAnsi="Arial Narrow"/>
                <w:sz w:val="28"/>
                <w:szCs w:val="28"/>
                <w:lang w:val="kk-KZ"/>
              </w:rPr>
            </w:pPr>
          </w:p>
        </w:tc>
        <w:tc>
          <w:tcPr>
            <w:tcW w:w="6946" w:type="dxa"/>
            <w:vAlign w:val="center"/>
          </w:tcPr>
          <w:p w14:paraId="3884F10E" w14:textId="77777777" w:rsidR="00EC4889" w:rsidRPr="000A6B25" w:rsidRDefault="00EC4889" w:rsidP="00EC4889">
            <w:pPr>
              <w:pStyle w:val="a3"/>
              <w:ind w:left="0"/>
              <w:rPr>
                <w:rFonts w:ascii="Arial Narrow" w:hAnsi="Arial Narrow"/>
                <w:sz w:val="28"/>
                <w:szCs w:val="28"/>
              </w:rPr>
            </w:pPr>
            <w:r w:rsidRPr="000A6B25">
              <w:rPr>
                <w:rFonts w:ascii="Arial Narrow" w:hAnsi="Arial Narrow"/>
                <w:sz w:val="28"/>
                <w:szCs w:val="28"/>
              </w:rPr>
              <w:t>Актуализация содержания утвержденных образовательных программ</w:t>
            </w:r>
          </w:p>
        </w:tc>
        <w:tc>
          <w:tcPr>
            <w:tcW w:w="2523" w:type="dxa"/>
            <w:vAlign w:val="center"/>
          </w:tcPr>
          <w:p w14:paraId="5F20664C"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Образовательные программы</w:t>
            </w:r>
          </w:p>
        </w:tc>
        <w:tc>
          <w:tcPr>
            <w:tcW w:w="1769" w:type="dxa"/>
            <w:vAlign w:val="center"/>
          </w:tcPr>
          <w:p w14:paraId="790164FF"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5</w:t>
            </w:r>
            <w:r w:rsidRPr="000A6B25">
              <w:rPr>
                <w:rFonts w:ascii="Arial Narrow" w:hAnsi="Arial Narrow"/>
                <w:sz w:val="28"/>
                <w:szCs w:val="28"/>
              </w:rPr>
              <w:t>, 202</w:t>
            </w:r>
            <w:r>
              <w:rPr>
                <w:rFonts w:ascii="Arial Narrow" w:hAnsi="Arial Narrow"/>
                <w:sz w:val="28"/>
                <w:szCs w:val="28"/>
              </w:rPr>
              <w:t>7</w:t>
            </w:r>
            <w:r w:rsidRPr="000A6B25">
              <w:rPr>
                <w:rFonts w:ascii="Arial Narrow" w:hAnsi="Arial Narrow"/>
                <w:sz w:val="28"/>
                <w:szCs w:val="28"/>
              </w:rPr>
              <w:t xml:space="preserve"> гг.</w:t>
            </w:r>
          </w:p>
        </w:tc>
        <w:tc>
          <w:tcPr>
            <w:tcW w:w="2937" w:type="dxa"/>
            <w:vAlign w:val="center"/>
          </w:tcPr>
          <w:p w14:paraId="458C8059"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УР</w:t>
            </w:r>
          </w:p>
          <w:p w14:paraId="3A24BDF5"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УМР</w:t>
            </w:r>
          </w:p>
          <w:p w14:paraId="2E9841DD"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ИКТ</w:t>
            </w:r>
          </w:p>
        </w:tc>
      </w:tr>
      <w:tr w:rsidR="00EC4889" w:rsidRPr="000A6B25" w14:paraId="43F14A03" w14:textId="77777777" w:rsidTr="000A6B25">
        <w:tc>
          <w:tcPr>
            <w:tcW w:w="709" w:type="dxa"/>
            <w:vAlign w:val="center"/>
          </w:tcPr>
          <w:p w14:paraId="45A4B1C5" w14:textId="77777777" w:rsidR="00EC4889" w:rsidRPr="000A6B25" w:rsidRDefault="00EC4889" w:rsidP="00EC4889">
            <w:pPr>
              <w:pStyle w:val="a3"/>
              <w:numPr>
                <w:ilvl w:val="0"/>
                <w:numId w:val="12"/>
              </w:numPr>
              <w:ind w:left="0" w:firstLine="0"/>
              <w:jc w:val="center"/>
              <w:rPr>
                <w:rFonts w:ascii="Arial Narrow" w:hAnsi="Arial Narrow"/>
                <w:sz w:val="28"/>
                <w:szCs w:val="28"/>
                <w:lang w:val="kk-KZ"/>
              </w:rPr>
            </w:pPr>
          </w:p>
        </w:tc>
        <w:tc>
          <w:tcPr>
            <w:tcW w:w="6946" w:type="dxa"/>
            <w:vAlign w:val="center"/>
          </w:tcPr>
          <w:p w14:paraId="5A44A283" w14:textId="77777777" w:rsidR="00EC4889" w:rsidRPr="000A6B25" w:rsidRDefault="00EC4889" w:rsidP="00EC4889">
            <w:pPr>
              <w:pStyle w:val="a3"/>
              <w:ind w:left="0"/>
              <w:rPr>
                <w:rFonts w:ascii="Arial Narrow" w:hAnsi="Arial Narrow"/>
                <w:sz w:val="28"/>
                <w:szCs w:val="28"/>
              </w:rPr>
            </w:pPr>
            <w:r w:rsidRPr="000A6B25">
              <w:rPr>
                <w:rFonts w:ascii="Arial Narrow" w:hAnsi="Arial Narrow"/>
                <w:sz w:val="28"/>
                <w:szCs w:val="28"/>
              </w:rPr>
              <w:t>Интеграция содержания образовательных программ с образовательными программами профильных вузов</w:t>
            </w:r>
          </w:p>
        </w:tc>
        <w:tc>
          <w:tcPr>
            <w:tcW w:w="2523" w:type="dxa"/>
            <w:vAlign w:val="center"/>
          </w:tcPr>
          <w:p w14:paraId="161B7487" w14:textId="77777777" w:rsidR="00EC4889" w:rsidRPr="000A6B25" w:rsidRDefault="00EC4889" w:rsidP="00EC4889">
            <w:pPr>
              <w:pStyle w:val="a3"/>
              <w:ind w:left="0"/>
              <w:jc w:val="center"/>
              <w:rPr>
                <w:rFonts w:ascii="Arial Narrow" w:hAnsi="Arial Narrow"/>
                <w:sz w:val="28"/>
                <w:szCs w:val="28"/>
                <w:lang w:val="kk-KZ"/>
              </w:rPr>
            </w:pPr>
            <w:r w:rsidRPr="000A6B25">
              <w:rPr>
                <w:rFonts w:ascii="Arial Narrow" w:hAnsi="Arial Narrow"/>
                <w:sz w:val="28"/>
                <w:szCs w:val="28"/>
              </w:rPr>
              <w:t>Образовательные программы</w:t>
            </w:r>
          </w:p>
        </w:tc>
        <w:tc>
          <w:tcPr>
            <w:tcW w:w="1769" w:type="dxa"/>
            <w:vAlign w:val="center"/>
          </w:tcPr>
          <w:p w14:paraId="365218F7"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06947EDF"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УР</w:t>
            </w:r>
          </w:p>
          <w:p w14:paraId="09D3DAE6"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УМР</w:t>
            </w:r>
          </w:p>
          <w:p w14:paraId="1F8171A3"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ИКТ</w:t>
            </w:r>
          </w:p>
        </w:tc>
      </w:tr>
      <w:tr w:rsidR="00EC4889" w:rsidRPr="000A6B25" w14:paraId="6926D4B3" w14:textId="77777777" w:rsidTr="000A6B25">
        <w:trPr>
          <w:trHeight w:val="857"/>
        </w:trPr>
        <w:tc>
          <w:tcPr>
            <w:tcW w:w="14884" w:type="dxa"/>
            <w:gridSpan w:val="5"/>
            <w:vAlign w:val="center"/>
          </w:tcPr>
          <w:p w14:paraId="1AB14017" w14:textId="77777777" w:rsidR="00EC4889" w:rsidRPr="000A6B25" w:rsidRDefault="00EC4889" w:rsidP="00EC4889">
            <w:pPr>
              <w:pStyle w:val="a3"/>
              <w:ind w:left="0"/>
              <w:jc w:val="center"/>
              <w:rPr>
                <w:rFonts w:ascii="Arial Narrow" w:hAnsi="Arial Narrow"/>
                <w:b/>
                <w:sz w:val="28"/>
                <w:szCs w:val="28"/>
              </w:rPr>
            </w:pPr>
            <w:r w:rsidRPr="000A6B25">
              <w:rPr>
                <w:rFonts w:ascii="Arial Narrow" w:hAnsi="Arial Narrow"/>
                <w:b/>
                <w:sz w:val="28"/>
                <w:szCs w:val="28"/>
              </w:rPr>
              <w:t>Доля выпускников, трудоустроенных и занятых в первый год после завершения обучения</w:t>
            </w:r>
          </w:p>
          <w:p w14:paraId="1CF47485"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b/>
                <w:sz w:val="28"/>
                <w:szCs w:val="28"/>
              </w:rPr>
              <w:t xml:space="preserve"> (</w:t>
            </w:r>
            <w:r w:rsidR="00AD3F71" w:rsidRPr="00AD3F71">
              <w:rPr>
                <w:rFonts w:ascii="Arial Narrow" w:hAnsi="Arial Narrow"/>
                <w:sz w:val="28"/>
                <w:szCs w:val="28"/>
              </w:rPr>
              <w:t xml:space="preserve">2023 г. - </w:t>
            </w:r>
            <w:r w:rsidR="00AD3F71" w:rsidRPr="00AD3F71">
              <w:rPr>
                <w:rFonts w:ascii="Arial Narrow" w:hAnsi="Arial Narrow"/>
                <w:b/>
                <w:sz w:val="28"/>
                <w:szCs w:val="28"/>
              </w:rPr>
              <w:t xml:space="preserve">82%, </w:t>
            </w:r>
            <w:r w:rsidR="00AD3F71" w:rsidRPr="00AD3F71">
              <w:rPr>
                <w:rFonts w:ascii="Arial Narrow" w:hAnsi="Arial Narrow"/>
                <w:sz w:val="28"/>
                <w:szCs w:val="28"/>
              </w:rPr>
              <w:t>2024 г. -</w:t>
            </w:r>
            <w:r w:rsidR="00AD3F71" w:rsidRPr="00AD3F71">
              <w:rPr>
                <w:rFonts w:ascii="Arial Narrow" w:hAnsi="Arial Narrow"/>
                <w:b/>
                <w:sz w:val="28"/>
                <w:szCs w:val="28"/>
              </w:rPr>
              <w:t xml:space="preserve"> 82%, </w:t>
            </w:r>
            <w:r w:rsidR="00AD3F71" w:rsidRPr="00AD3F71">
              <w:rPr>
                <w:rFonts w:ascii="Arial Narrow" w:hAnsi="Arial Narrow"/>
                <w:sz w:val="28"/>
                <w:szCs w:val="28"/>
              </w:rPr>
              <w:t>2025 г. -</w:t>
            </w:r>
            <w:r w:rsidR="00AD3F71" w:rsidRPr="00AD3F71">
              <w:rPr>
                <w:rFonts w:ascii="Arial Narrow" w:hAnsi="Arial Narrow"/>
                <w:b/>
                <w:sz w:val="28"/>
                <w:szCs w:val="28"/>
              </w:rPr>
              <w:t xml:space="preserve"> 83%, </w:t>
            </w:r>
            <w:r w:rsidR="00AD3F71" w:rsidRPr="00AD3F71">
              <w:rPr>
                <w:rFonts w:ascii="Arial Narrow" w:hAnsi="Arial Narrow"/>
                <w:sz w:val="28"/>
                <w:szCs w:val="28"/>
              </w:rPr>
              <w:t>2026 г. -</w:t>
            </w:r>
            <w:r w:rsidR="00AD3F71" w:rsidRPr="00AD3F71">
              <w:rPr>
                <w:rFonts w:ascii="Arial Narrow" w:hAnsi="Arial Narrow"/>
                <w:b/>
                <w:sz w:val="28"/>
                <w:szCs w:val="28"/>
              </w:rPr>
              <w:t xml:space="preserve"> 83%, </w:t>
            </w:r>
            <w:r w:rsidR="00AD3F71" w:rsidRPr="00AD3F71">
              <w:rPr>
                <w:rFonts w:ascii="Arial Narrow" w:hAnsi="Arial Narrow"/>
                <w:sz w:val="28"/>
                <w:szCs w:val="28"/>
              </w:rPr>
              <w:t>2027 г. -</w:t>
            </w:r>
            <w:r w:rsidR="00AD3F71" w:rsidRPr="00AD3F71">
              <w:rPr>
                <w:rFonts w:ascii="Arial Narrow" w:hAnsi="Arial Narrow"/>
                <w:b/>
                <w:sz w:val="28"/>
                <w:szCs w:val="28"/>
              </w:rPr>
              <w:t xml:space="preserve"> 84%, </w:t>
            </w:r>
            <w:r w:rsidR="00AD3F71" w:rsidRPr="00AD3F71">
              <w:rPr>
                <w:rFonts w:ascii="Arial Narrow" w:hAnsi="Arial Narrow"/>
                <w:sz w:val="28"/>
                <w:szCs w:val="28"/>
              </w:rPr>
              <w:t>2028 г. -</w:t>
            </w:r>
            <w:r w:rsidR="00AD3F71" w:rsidRPr="00AD3F71">
              <w:rPr>
                <w:rFonts w:ascii="Arial Narrow" w:hAnsi="Arial Narrow"/>
                <w:b/>
                <w:sz w:val="28"/>
                <w:szCs w:val="28"/>
              </w:rPr>
              <w:t xml:space="preserve"> 85%</w:t>
            </w:r>
            <w:r w:rsidRPr="000A6B25">
              <w:rPr>
                <w:rFonts w:ascii="Arial Narrow" w:hAnsi="Arial Narrow"/>
                <w:b/>
                <w:sz w:val="28"/>
                <w:szCs w:val="28"/>
              </w:rPr>
              <w:t>)</w:t>
            </w:r>
          </w:p>
        </w:tc>
      </w:tr>
      <w:tr w:rsidR="00EC4889" w:rsidRPr="000A6B25" w14:paraId="24E9A7CF" w14:textId="77777777" w:rsidTr="000A6B25">
        <w:tc>
          <w:tcPr>
            <w:tcW w:w="709" w:type="dxa"/>
            <w:vAlign w:val="center"/>
          </w:tcPr>
          <w:p w14:paraId="11BAD4AF" w14:textId="77777777" w:rsidR="00EC4889" w:rsidRPr="000A6B25" w:rsidRDefault="00EC4889" w:rsidP="00EC4889">
            <w:pPr>
              <w:pStyle w:val="a3"/>
              <w:numPr>
                <w:ilvl w:val="0"/>
                <w:numId w:val="13"/>
              </w:numPr>
              <w:ind w:left="0" w:firstLine="0"/>
              <w:jc w:val="center"/>
              <w:rPr>
                <w:rFonts w:ascii="Arial Narrow" w:hAnsi="Arial Narrow"/>
                <w:sz w:val="28"/>
                <w:szCs w:val="28"/>
                <w:lang w:val="kk-KZ"/>
              </w:rPr>
            </w:pPr>
          </w:p>
        </w:tc>
        <w:tc>
          <w:tcPr>
            <w:tcW w:w="6946" w:type="dxa"/>
            <w:vAlign w:val="center"/>
          </w:tcPr>
          <w:p w14:paraId="477E0881" w14:textId="77777777" w:rsidR="00EC4889" w:rsidRPr="000A6B25" w:rsidRDefault="00EC4889" w:rsidP="00EC4889">
            <w:pPr>
              <w:pStyle w:val="a3"/>
              <w:ind w:left="0"/>
              <w:rPr>
                <w:rFonts w:ascii="Arial Narrow" w:hAnsi="Arial Narrow"/>
                <w:sz w:val="28"/>
                <w:szCs w:val="28"/>
              </w:rPr>
            </w:pPr>
            <w:r w:rsidRPr="000A6B25">
              <w:rPr>
                <w:rFonts w:ascii="Arial Narrow" w:hAnsi="Arial Narrow"/>
                <w:sz w:val="28"/>
                <w:szCs w:val="28"/>
              </w:rPr>
              <w:t>Заключение договоров с работодателями по трудоустройству и практике</w:t>
            </w:r>
          </w:p>
        </w:tc>
        <w:tc>
          <w:tcPr>
            <w:tcW w:w="2523" w:type="dxa"/>
            <w:vAlign w:val="center"/>
          </w:tcPr>
          <w:p w14:paraId="491908EA" w14:textId="77777777" w:rsidR="00EC4889" w:rsidRPr="000A6B25" w:rsidRDefault="00EC4889" w:rsidP="00EC4889">
            <w:pPr>
              <w:pStyle w:val="a3"/>
              <w:ind w:left="0"/>
              <w:jc w:val="center"/>
              <w:rPr>
                <w:rFonts w:ascii="Arial Narrow" w:hAnsi="Arial Narrow"/>
                <w:sz w:val="28"/>
                <w:szCs w:val="28"/>
                <w:lang w:val="kk-KZ"/>
              </w:rPr>
            </w:pPr>
            <w:r w:rsidRPr="000A6B25">
              <w:rPr>
                <w:rFonts w:ascii="Arial Narrow" w:hAnsi="Arial Narrow"/>
                <w:sz w:val="28"/>
                <w:szCs w:val="28"/>
                <w:lang w:val="kk-KZ"/>
              </w:rPr>
              <w:t xml:space="preserve">Договоры </w:t>
            </w:r>
          </w:p>
        </w:tc>
        <w:tc>
          <w:tcPr>
            <w:tcW w:w="1769" w:type="dxa"/>
            <w:vAlign w:val="center"/>
          </w:tcPr>
          <w:p w14:paraId="6077E0DB"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71FA2851"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УР</w:t>
            </w:r>
          </w:p>
        </w:tc>
      </w:tr>
      <w:tr w:rsidR="00EC4889" w:rsidRPr="000A6B25" w14:paraId="139A5318" w14:textId="77777777" w:rsidTr="000A6B25">
        <w:tc>
          <w:tcPr>
            <w:tcW w:w="709" w:type="dxa"/>
            <w:vAlign w:val="center"/>
          </w:tcPr>
          <w:p w14:paraId="32D777C2" w14:textId="77777777" w:rsidR="00EC4889" w:rsidRPr="000A6B25" w:rsidRDefault="00EC4889" w:rsidP="00EC4889">
            <w:pPr>
              <w:pStyle w:val="a3"/>
              <w:numPr>
                <w:ilvl w:val="0"/>
                <w:numId w:val="13"/>
              </w:numPr>
              <w:ind w:left="0" w:firstLine="0"/>
              <w:jc w:val="center"/>
              <w:rPr>
                <w:rFonts w:ascii="Arial Narrow" w:hAnsi="Arial Narrow"/>
                <w:sz w:val="28"/>
                <w:szCs w:val="28"/>
                <w:lang w:val="kk-KZ"/>
              </w:rPr>
            </w:pPr>
          </w:p>
        </w:tc>
        <w:tc>
          <w:tcPr>
            <w:tcW w:w="6946" w:type="dxa"/>
            <w:vAlign w:val="center"/>
          </w:tcPr>
          <w:p w14:paraId="0F1A12DD" w14:textId="77777777" w:rsidR="00EC4889" w:rsidRPr="000A6B25" w:rsidRDefault="00EC4889" w:rsidP="00EC4889">
            <w:pPr>
              <w:pStyle w:val="a3"/>
              <w:ind w:left="0"/>
              <w:rPr>
                <w:rFonts w:ascii="Arial Narrow" w:hAnsi="Arial Narrow"/>
                <w:sz w:val="28"/>
                <w:szCs w:val="28"/>
              </w:rPr>
            </w:pPr>
            <w:r w:rsidRPr="000A6B25">
              <w:rPr>
                <w:rFonts w:ascii="Arial Narrow" w:hAnsi="Arial Narrow"/>
                <w:sz w:val="28"/>
                <w:szCs w:val="28"/>
              </w:rPr>
              <w:t xml:space="preserve">Реализация целевой подготовки специалистов для предприятий </w:t>
            </w:r>
          </w:p>
        </w:tc>
        <w:tc>
          <w:tcPr>
            <w:tcW w:w="2523" w:type="dxa"/>
            <w:vAlign w:val="center"/>
          </w:tcPr>
          <w:p w14:paraId="76526367"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lang w:val="kk-KZ"/>
              </w:rPr>
              <w:t>Договоры</w:t>
            </w:r>
          </w:p>
        </w:tc>
        <w:tc>
          <w:tcPr>
            <w:tcW w:w="1769" w:type="dxa"/>
            <w:vAlign w:val="center"/>
          </w:tcPr>
          <w:p w14:paraId="51BC4C52"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4</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3FC8C0D4"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УР</w:t>
            </w:r>
          </w:p>
        </w:tc>
      </w:tr>
      <w:tr w:rsidR="00EC4889" w:rsidRPr="000A6B25" w14:paraId="53056375" w14:textId="77777777" w:rsidTr="000A6B25">
        <w:tc>
          <w:tcPr>
            <w:tcW w:w="709" w:type="dxa"/>
            <w:vAlign w:val="center"/>
          </w:tcPr>
          <w:p w14:paraId="22727D89" w14:textId="77777777" w:rsidR="00EC4889" w:rsidRPr="000A6B25" w:rsidRDefault="00EC4889" w:rsidP="00EC4889">
            <w:pPr>
              <w:pStyle w:val="a3"/>
              <w:numPr>
                <w:ilvl w:val="0"/>
                <w:numId w:val="13"/>
              </w:numPr>
              <w:ind w:left="0" w:firstLine="0"/>
              <w:jc w:val="center"/>
              <w:rPr>
                <w:rFonts w:ascii="Arial Narrow" w:hAnsi="Arial Narrow"/>
                <w:sz w:val="28"/>
                <w:szCs w:val="28"/>
                <w:lang w:val="kk-KZ"/>
              </w:rPr>
            </w:pPr>
          </w:p>
        </w:tc>
        <w:tc>
          <w:tcPr>
            <w:tcW w:w="6946" w:type="dxa"/>
            <w:vAlign w:val="center"/>
          </w:tcPr>
          <w:p w14:paraId="1D46C4FE" w14:textId="77777777" w:rsidR="00EC4889" w:rsidRPr="000A6B25" w:rsidRDefault="00EC4889" w:rsidP="00EC4889">
            <w:pPr>
              <w:pStyle w:val="a3"/>
              <w:ind w:left="0"/>
              <w:rPr>
                <w:rFonts w:ascii="Arial Narrow" w:hAnsi="Arial Narrow"/>
                <w:sz w:val="28"/>
                <w:szCs w:val="28"/>
              </w:rPr>
            </w:pPr>
            <w:r w:rsidRPr="000A6B25">
              <w:rPr>
                <w:rFonts w:ascii="Arial Narrow" w:hAnsi="Arial Narrow"/>
                <w:color w:val="000000"/>
                <w:sz w:val="28"/>
                <w:szCs w:val="28"/>
              </w:rPr>
              <w:t xml:space="preserve">Внедрение демонстрационного экзамена по определению </w:t>
            </w:r>
            <w:r w:rsidRPr="000A6B25">
              <w:rPr>
                <w:rFonts w:ascii="Arial Narrow" w:hAnsi="Arial Narrow"/>
                <w:color w:val="000000"/>
                <w:sz w:val="28"/>
                <w:szCs w:val="28"/>
              </w:rPr>
              <w:lastRenderedPageBreak/>
              <w:t xml:space="preserve">компетенции с учетом требований </w:t>
            </w:r>
            <w:proofErr w:type="spellStart"/>
            <w:r w:rsidRPr="000A6B25">
              <w:rPr>
                <w:rFonts w:ascii="Arial Narrow" w:hAnsi="Arial Narrow"/>
                <w:color w:val="000000"/>
                <w:sz w:val="28"/>
                <w:szCs w:val="28"/>
              </w:rPr>
              <w:t>WorldSkills</w:t>
            </w:r>
            <w:proofErr w:type="spellEnd"/>
          </w:p>
        </w:tc>
        <w:tc>
          <w:tcPr>
            <w:tcW w:w="2523" w:type="dxa"/>
            <w:vAlign w:val="center"/>
          </w:tcPr>
          <w:p w14:paraId="3EFFFE0B"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color w:val="000000"/>
                <w:sz w:val="28"/>
              </w:rPr>
              <w:lastRenderedPageBreak/>
              <w:t xml:space="preserve">Документ, </w:t>
            </w:r>
            <w:r w:rsidRPr="000A6B25">
              <w:rPr>
                <w:rFonts w:ascii="Arial Narrow" w:hAnsi="Arial Narrow"/>
                <w:color w:val="000000"/>
                <w:sz w:val="28"/>
              </w:rPr>
              <w:lastRenderedPageBreak/>
              <w:t>подтверждающий квалификацию выпускника</w:t>
            </w:r>
          </w:p>
        </w:tc>
        <w:tc>
          <w:tcPr>
            <w:tcW w:w="1769" w:type="dxa"/>
            <w:vAlign w:val="center"/>
          </w:tcPr>
          <w:p w14:paraId="7DC1C78E"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lastRenderedPageBreak/>
              <w:t>202</w:t>
            </w:r>
            <w:r>
              <w:rPr>
                <w:rFonts w:ascii="Arial Narrow" w:hAnsi="Arial Narrow"/>
                <w:sz w:val="28"/>
                <w:szCs w:val="28"/>
              </w:rPr>
              <w:t>4</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0E119171"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УР</w:t>
            </w:r>
          </w:p>
        </w:tc>
      </w:tr>
      <w:tr w:rsidR="00EC4889" w:rsidRPr="000A6B25" w14:paraId="3D34F94C" w14:textId="77777777" w:rsidTr="000A6B25">
        <w:tc>
          <w:tcPr>
            <w:tcW w:w="709" w:type="dxa"/>
            <w:vAlign w:val="center"/>
          </w:tcPr>
          <w:p w14:paraId="10C55D51" w14:textId="77777777" w:rsidR="00EC4889" w:rsidRPr="000A6B25" w:rsidRDefault="00EC4889" w:rsidP="00EC4889">
            <w:pPr>
              <w:pStyle w:val="a3"/>
              <w:numPr>
                <w:ilvl w:val="0"/>
                <w:numId w:val="13"/>
              </w:numPr>
              <w:ind w:left="0" w:firstLine="0"/>
              <w:jc w:val="center"/>
              <w:rPr>
                <w:rFonts w:ascii="Arial Narrow" w:hAnsi="Arial Narrow"/>
                <w:sz w:val="28"/>
                <w:szCs w:val="28"/>
                <w:lang w:val="kk-KZ"/>
              </w:rPr>
            </w:pPr>
          </w:p>
        </w:tc>
        <w:tc>
          <w:tcPr>
            <w:tcW w:w="6946" w:type="dxa"/>
            <w:vAlign w:val="center"/>
          </w:tcPr>
          <w:p w14:paraId="7E99AFC8" w14:textId="77777777" w:rsidR="00EC4889" w:rsidRPr="000A6B25" w:rsidRDefault="00EC4889" w:rsidP="00EC4889">
            <w:pPr>
              <w:pStyle w:val="a3"/>
              <w:ind w:left="0"/>
              <w:rPr>
                <w:rFonts w:ascii="Arial Narrow" w:hAnsi="Arial Narrow"/>
                <w:sz w:val="28"/>
                <w:szCs w:val="28"/>
              </w:rPr>
            </w:pPr>
            <w:r w:rsidRPr="000A6B25">
              <w:rPr>
                <w:rFonts w:ascii="Arial Narrow" w:hAnsi="Arial Narrow"/>
                <w:sz w:val="28"/>
                <w:szCs w:val="28"/>
              </w:rPr>
              <w:t xml:space="preserve">Участие студентов в конкурсе профессионального мастерства </w:t>
            </w:r>
            <w:proofErr w:type="spellStart"/>
            <w:r w:rsidRPr="000A6B25">
              <w:rPr>
                <w:rFonts w:ascii="Arial Narrow" w:hAnsi="Arial Narrow"/>
                <w:color w:val="000000"/>
                <w:sz w:val="28"/>
                <w:szCs w:val="28"/>
              </w:rPr>
              <w:t>WorldSkills</w:t>
            </w:r>
            <w:proofErr w:type="spellEnd"/>
            <w:r w:rsidRPr="000A6B25">
              <w:rPr>
                <w:rFonts w:ascii="Arial Narrow" w:hAnsi="Arial Narrow"/>
                <w:color w:val="000000"/>
                <w:sz w:val="28"/>
                <w:szCs w:val="28"/>
              </w:rPr>
              <w:t xml:space="preserve"> регионального, национального и международного уровней</w:t>
            </w:r>
          </w:p>
        </w:tc>
        <w:tc>
          <w:tcPr>
            <w:tcW w:w="2523" w:type="dxa"/>
            <w:vAlign w:val="center"/>
          </w:tcPr>
          <w:p w14:paraId="68F9972C"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 xml:space="preserve">Дипломы </w:t>
            </w:r>
          </w:p>
        </w:tc>
        <w:tc>
          <w:tcPr>
            <w:tcW w:w="1769" w:type="dxa"/>
            <w:vAlign w:val="center"/>
          </w:tcPr>
          <w:p w14:paraId="4A295537"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2EB6FDD7" w14:textId="77777777" w:rsidR="00EC4889" w:rsidRPr="000A6B25" w:rsidRDefault="00EC4889" w:rsidP="00EC4889">
            <w:pPr>
              <w:pStyle w:val="a3"/>
              <w:ind w:left="0"/>
              <w:rPr>
                <w:rFonts w:ascii="Arial Narrow" w:hAnsi="Arial Narrow"/>
                <w:sz w:val="28"/>
                <w:szCs w:val="28"/>
                <w:lang w:val="kk-KZ"/>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w:t>
            </w:r>
            <w:r w:rsidRPr="000A6B25">
              <w:rPr>
                <w:rFonts w:ascii="Arial Narrow" w:hAnsi="Arial Narrow"/>
                <w:sz w:val="28"/>
                <w:szCs w:val="28"/>
                <w:lang w:val="kk-KZ"/>
              </w:rPr>
              <w:t>ИКТ</w:t>
            </w:r>
          </w:p>
        </w:tc>
      </w:tr>
      <w:tr w:rsidR="00EC4889" w:rsidRPr="000A6B25" w14:paraId="32627A43" w14:textId="77777777" w:rsidTr="000A6B25">
        <w:tc>
          <w:tcPr>
            <w:tcW w:w="709" w:type="dxa"/>
            <w:vAlign w:val="center"/>
          </w:tcPr>
          <w:p w14:paraId="344CAA6F" w14:textId="77777777" w:rsidR="00EC4889" w:rsidRPr="000A6B25" w:rsidRDefault="00EC4889" w:rsidP="00EC4889">
            <w:pPr>
              <w:pStyle w:val="a3"/>
              <w:numPr>
                <w:ilvl w:val="0"/>
                <w:numId w:val="13"/>
              </w:numPr>
              <w:ind w:left="0" w:firstLine="0"/>
              <w:jc w:val="center"/>
              <w:rPr>
                <w:rFonts w:ascii="Arial Narrow" w:hAnsi="Arial Narrow"/>
                <w:sz w:val="28"/>
                <w:szCs w:val="28"/>
                <w:lang w:val="kk-KZ"/>
              </w:rPr>
            </w:pPr>
          </w:p>
        </w:tc>
        <w:tc>
          <w:tcPr>
            <w:tcW w:w="6946" w:type="dxa"/>
            <w:vAlign w:val="center"/>
          </w:tcPr>
          <w:p w14:paraId="7C332549" w14:textId="77777777" w:rsidR="00EC4889" w:rsidRPr="000A6B25" w:rsidRDefault="00EC4889" w:rsidP="00EC4889">
            <w:pPr>
              <w:pStyle w:val="a3"/>
              <w:ind w:left="0"/>
              <w:rPr>
                <w:rFonts w:ascii="Arial Narrow" w:hAnsi="Arial Narrow"/>
                <w:sz w:val="28"/>
                <w:szCs w:val="28"/>
              </w:rPr>
            </w:pPr>
            <w:r w:rsidRPr="000A6B25">
              <w:rPr>
                <w:rFonts w:ascii="Arial Narrow" w:hAnsi="Arial Narrow"/>
                <w:sz w:val="28"/>
                <w:szCs w:val="28"/>
              </w:rPr>
              <w:t xml:space="preserve">Участие студентов </w:t>
            </w:r>
            <w:proofErr w:type="gramStart"/>
            <w:r w:rsidRPr="000A6B25">
              <w:rPr>
                <w:rFonts w:ascii="Arial Narrow" w:hAnsi="Arial Narrow"/>
                <w:sz w:val="28"/>
                <w:szCs w:val="28"/>
              </w:rPr>
              <w:t>в  конкурсе</w:t>
            </w:r>
            <w:proofErr w:type="gramEnd"/>
            <w:r w:rsidRPr="000A6B25">
              <w:rPr>
                <w:rFonts w:ascii="Arial Narrow" w:hAnsi="Arial Narrow"/>
                <w:sz w:val="28"/>
                <w:szCs w:val="28"/>
              </w:rPr>
              <w:t xml:space="preserve"> </w:t>
            </w:r>
            <w:proofErr w:type="spellStart"/>
            <w:r w:rsidRPr="000A6B25">
              <w:rPr>
                <w:rFonts w:ascii="Arial Narrow" w:hAnsi="Arial Narrow"/>
                <w:sz w:val="28"/>
                <w:szCs w:val="28"/>
              </w:rPr>
              <w:t>Junior</w:t>
            </w:r>
            <w:r w:rsidRPr="000A6B25">
              <w:rPr>
                <w:rFonts w:ascii="Arial Narrow" w:hAnsi="Arial Narrow"/>
                <w:color w:val="000000"/>
                <w:sz w:val="28"/>
                <w:szCs w:val="28"/>
              </w:rPr>
              <w:t>Skills</w:t>
            </w:r>
            <w:proofErr w:type="spellEnd"/>
            <w:r w:rsidRPr="000A6B25">
              <w:rPr>
                <w:rFonts w:ascii="Arial Narrow" w:hAnsi="Arial Narrow"/>
                <w:color w:val="000000"/>
                <w:sz w:val="28"/>
                <w:szCs w:val="28"/>
              </w:rPr>
              <w:t xml:space="preserve">, </w:t>
            </w:r>
            <w:proofErr w:type="spellStart"/>
            <w:r w:rsidRPr="000A6B25">
              <w:rPr>
                <w:rFonts w:ascii="Arial Narrow" w:hAnsi="Arial Narrow"/>
                <w:color w:val="000000"/>
                <w:sz w:val="28"/>
                <w:szCs w:val="28"/>
              </w:rPr>
              <w:t>хакатонах</w:t>
            </w:r>
            <w:proofErr w:type="spellEnd"/>
            <w:r w:rsidRPr="000A6B25">
              <w:rPr>
                <w:rFonts w:ascii="Arial Narrow" w:hAnsi="Arial Narrow"/>
                <w:color w:val="000000"/>
                <w:sz w:val="28"/>
                <w:szCs w:val="28"/>
              </w:rPr>
              <w:t>, фестивалях и др.</w:t>
            </w:r>
          </w:p>
        </w:tc>
        <w:tc>
          <w:tcPr>
            <w:tcW w:w="2523" w:type="dxa"/>
            <w:vAlign w:val="center"/>
          </w:tcPr>
          <w:p w14:paraId="512A4DDD"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 xml:space="preserve">Дипломы </w:t>
            </w:r>
          </w:p>
        </w:tc>
        <w:tc>
          <w:tcPr>
            <w:tcW w:w="1769" w:type="dxa"/>
            <w:vAlign w:val="center"/>
          </w:tcPr>
          <w:p w14:paraId="5EFA0A4C"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3969FED8" w14:textId="77777777" w:rsidR="00EC4889" w:rsidRPr="000A6B25" w:rsidRDefault="00EC4889" w:rsidP="00EC4889">
            <w:pPr>
              <w:pStyle w:val="a3"/>
              <w:ind w:left="0"/>
              <w:rPr>
                <w:rFonts w:ascii="Arial Narrow" w:hAnsi="Arial Narrow"/>
                <w:sz w:val="28"/>
                <w:szCs w:val="28"/>
                <w:lang w:val="kk-KZ"/>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w:t>
            </w:r>
            <w:r w:rsidRPr="000A6B25">
              <w:rPr>
                <w:rFonts w:ascii="Arial Narrow" w:hAnsi="Arial Narrow"/>
                <w:sz w:val="28"/>
                <w:szCs w:val="28"/>
                <w:lang w:val="kk-KZ"/>
              </w:rPr>
              <w:t>ИКТ</w:t>
            </w:r>
          </w:p>
        </w:tc>
      </w:tr>
      <w:tr w:rsidR="00EC4889" w:rsidRPr="000A6B25" w14:paraId="3ABC059F" w14:textId="77777777" w:rsidTr="000A6B25">
        <w:tc>
          <w:tcPr>
            <w:tcW w:w="709" w:type="dxa"/>
            <w:vAlign w:val="center"/>
          </w:tcPr>
          <w:p w14:paraId="06F9355C" w14:textId="77777777" w:rsidR="00EC4889" w:rsidRPr="000A6B25" w:rsidRDefault="00EC4889" w:rsidP="00EC4889">
            <w:pPr>
              <w:pStyle w:val="a3"/>
              <w:numPr>
                <w:ilvl w:val="0"/>
                <w:numId w:val="13"/>
              </w:numPr>
              <w:ind w:left="0" w:firstLine="0"/>
              <w:jc w:val="center"/>
              <w:rPr>
                <w:rFonts w:ascii="Arial Narrow" w:hAnsi="Arial Narrow"/>
                <w:sz w:val="28"/>
                <w:szCs w:val="28"/>
                <w:lang w:val="kk-KZ"/>
              </w:rPr>
            </w:pPr>
          </w:p>
        </w:tc>
        <w:tc>
          <w:tcPr>
            <w:tcW w:w="6946" w:type="dxa"/>
            <w:vAlign w:val="center"/>
          </w:tcPr>
          <w:p w14:paraId="2180B5CF"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lang w:val="kk-KZ"/>
              </w:rPr>
              <w:t xml:space="preserve">Проведение конкурсов, олимпиад, фестивалей и др. </w:t>
            </w:r>
          </w:p>
        </w:tc>
        <w:tc>
          <w:tcPr>
            <w:tcW w:w="2523" w:type="dxa"/>
            <w:vAlign w:val="center"/>
          </w:tcPr>
          <w:p w14:paraId="61CB8031"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 xml:space="preserve">Дипломы </w:t>
            </w:r>
          </w:p>
        </w:tc>
        <w:tc>
          <w:tcPr>
            <w:tcW w:w="1769" w:type="dxa"/>
            <w:vAlign w:val="center"/>
          </w:tcPr>
          <w:p w14:paraId="5701C844"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7A6CCB31" w14:textId="77777777" w:rsidR="00EC4889" w:rsidRPr="000A6B25" w:rsidRDefault="00EC4889" w:rsidP="00EC4889">
            <w:pPr>
              <w:pStyle w:val="a3"/>
              <w:ind w:left="0"/>
              <w:rPr>
                <w:rFonts w:ascii="Arial Narrow" w:hAnsi="Arial Narrow"/>
                <w:sz w:val="28"/>
                <w:szCs w:val="28"/>
                <w:lang w:val="kk-KZ"/>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w:t>
            </w:r>
            <w:r w:rsidRPr="000A6B25">
              <w:rPr>
                <w:rFonts w:ascii="Arial Narrow" w:hAnsi="Arial Narrow"/>
                <w:sz w:val="28"/>
                <w:szCs w:val="28"/>
                <w:lang w:val="kk-KZ"/>
              </w:rPr>
              <w:t>ИКТ</w:t>
            </w:r>
          </w:p>
        </w:tc>
      </w:tr>
      <w:tr w:rsidR="00EC4889" w:rsidRPr="000A6B25" w14:paraId="37FF366B" w14:textId="77777777" w:rsidTr="000A6B25">
        <w:tc>
          <w:tcPr>
            <w:tcW w:w="709" w:type="dxa"/>
            <w:vAlign w:val="center"/>
          </w:tcPr>
          <w:p w14:paraId="5A30711D" w14:textId="77777777" w:rsidR="00EC4889" w:rsidRPr="000A6B25" w:rsidRDefault="00EC4889" w:rsidP="00EC4889">
            <w:pPr>
              <w:pStyle w:val="a3"/>
              <w:numPr>
                <w:ilvl w:val="0"/>
                <w:numId w:val="13"/>
              </w:numPr>
              <w:ind w:left="0" w:firstLine="0"/>
              <w:jc w:val="center"/>
              <w:rPr>
                <w:rFonts w:ascii="Arial Narrow" w:hAnsi="Arial Narrow"/>
                <w:sz w:val="28"/>
                <w:szCs w:val="28"/>
                <w:lang w:val="kk-KZ"/>
              </w:rPr>
            </w:pPr>
          </w:p>
        </w:tc>
        <w:tc>
          <w:tcPr>
            <w:tcW w:w="6946" w:type="dxa"/>
            <w:vAlign w:val="center"/>
          </w:tcPr>
          <w:p w14:paraId="0F7042E6" w14:textId="77777777" w:rsidR="00EC4889" w:rsidRPr="000A6B25" w:rsidRDefault="00EC4889" w:rsidP="00EC4889">
            <w:pPr>
              <w:pStyle w:val="a3"/>
              <w:ind w:left="0"/>
              <w:rPr>
                <w:rFonts w:ascii="Arial Narrow" w:hAnsi="Arial Narrow"/>
                <w:sz w:val="28"/>
                <w:szCs w:val="28"/>
              </w:rPr>
            </w:pPr>
            <w:r w:rsidRPr="000A6B25">
              <w:rPr>
                <w:rFonts w:ascii="Arial Narrow" w:hAnsi="Arial Narrow"/>
                <w:sz w:val="28"/>
                <w:szCs w:val="28"/>
              </w:rPr>
              <w:t xml:space="preserve">Проведение профессионально-ориентационных мероприятий </w:t>
            </w:r>
          </w:p>
        </w:tc>
        <w:tc>
          <w:tcPr>
            <w:tcW w:w="2523" w:type="dxa"/>
            <w:vAlign w:val="center"/>
          </w:tcPr>
          <w:p w14:paraId="60C33178" w14:textId="77777777" w:rsidR="00EC4889" w:rsidRPr="000A6B25" w:rsidRDefault="00EC4889" w:rsidP="00EC4889">
            <w:pPr>
              <w:pStyle w:val="a3"/>
              <w:ind w:left="0"/>
              <w:jc w:val="center"/>
              <w:rPr>
                <w:rFonts w:ascii="Arial Narrow" w:hAnsi="Arial Narrow"/>
                <w:sz w:val="28"/>
                <w:szCs w:val="28"/>
                <w:lang w:val="kk-KZ"/>
              </w:rPr>
            </w:pPr>
            <w:r w:rsidRPr="000A6B25">
              <w:rPr>
                <w:rFonts w:ascii="Arial Narrow" w:hAnsi="Arial Narrow"/>
                <w:sz w:val="28"/>
                <w:szCs w:val="28"/>
                <w:lang w:val="kk-KZ"/>
              </w:rPr>
              <w:t xml:space="preserve">Контингент </w:t>
            </w:r>
          </w:p>
        </w:tc>
        <w:tc>
          <w:tcPr>
            <w:tcW w:w="1769" w:type="dxa"/>
            <w:vAlign w:val="center"/>
          </w:tcPr>
          <w:p w14:paraId="3B4DA01C"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2C043202"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lang w:val="kk-KZ"/>
              </w:rPr>
              <w:t>Зав.по профориентационной работе</w:t>
            </w:r>
          </w:p>
        </w:tc>
      </w:tr>
      <w:tr w:rsidR="00EC4889" w:rsidRPr="000A6B25" w14:paraId="68E2AA01" w14:textId="77777777" w:rsidTr="000A6B25">
        <w:tc>
          <w:tcPr>
            <w:tcW w:w="709" w:type="dxa"/>
            <w:vAlign w:val="center"/>
          </w:tcPr>
          <w:p w14:paraId="54D7697B" w14:textId="77777777" w:rsidR="00EC4889" w:rsidRPr="000A6B25" w:rsidRDefault="00EC4889" w:rsidP="00EC4889">
            <w:pPr>
              <w:pStyle w:val="a3"/>
              <w:numPr>
                <w:ilvl w:val="0"/>
                <w:numId w:val="13"/>
              </w:numPr>
              <w:ind w:left="0" w:firstLine="0"/>
              <w:jc w:val="center"/>
              <w:rPr>
                <w:rFonts w:ascii="Arial Narrow" w:hAnsi="Arial Narrow"/>
                <w:sz w:val="28"/>
                <w:szCs w:val="28"/>
                <w:lang w:val="kk-KZ"/>
              </w:rPr>
            </w:pPr>
          </w:p>
        </w:tc>
        <w:tc>
          <w:tcPr>
            <w:tcW w:w="6946" w:type="dxa"/>
            <w:vAlign w:val="center"/>
          </w:tcPr>
          <w:p w14:paraId="66F67FE1" w14:textId="77777777" w:rsidR="00EC4889" w:rsidRDefault="00EC4889" w:rsidP="00EC4889">
            <w:pPr>
              <w:pStyle w:val="a3"/>
              <w:ind w:left="0"/>
              <w:rPr>
                <w:rFonts w:ascii="Arial Narrow" w:hAnsi="Arial Narrow"/>
                <w:sz w:val="28"/>
                <w:szCs w:val="28"/>
                <w:lang w:val="kk-KZ"/>
              </w:rPr>
            </w:pPr>
            <w:r>
              <w:rPr>
                <w:rFonts w:ascii="Arial Narrow" w:hAnsi="Arial Narrow"/>
                <w:sz w:val="28"/>
                <w:szCs w:val="28"/>
                <w:lang w:val="kk-KZ"/>
              </w:rPr>
              <w:t>Цифровая трансформация образовательного процесса:</w:t>
            </w:r>
          </w:p>
          <w:p w14:paraId="1994BFAB" w14:textId="77777777" w:rsidR="00EC4889" w:rsidRPr="000A6B25" w:rsidRDefault="00EC4889" w:rsidP="00EC4889">
            <w:pPr>
              <w:pStyle w:val="a3"/>
              <w:ind w:left="0"/>
              <w:rPr>
                <w:rFonts w:ascii="Arial Narrow" w:hAnsi="Arial Narrow"/>
                <w:sz w:val="28"/>
                <w:szCs w:val="28"/>
              </w:rPr>
            </w:pPr>
            <w:r w:rsidRPr="000A6B25">
              <w:rPr>
                <w:rFonts w:ascii="Arial Narrow" w:hAnsi="Arial Narrow"/>
                <w:sz w:val="28"/>
                <w:szCs w:val="28"/>
              </w:rPr>
              <w:t xml:space="preserve">Разработка образовательного </w:t>
            </w:r>
            <w:r>
              <w:rPr>
                <w:rFonts w:ascii="Arial Narrow" w:hAnsi="Arial Narrow"/>
                <w:sz w:val="28"/>
                <w:szCs w:val="28"/>
                <w:lang w:val="kk-KZ"/>
              </w:rPr>
              <w:t xml:space="preserve">системы </w:t>
            </w:r>
            <w:r w:rsidRPr="000A6B25">
              <w:rPr>
                <w:rFonts w:ascii="Arial Narrow" w:hAnsi="Arial Narrow"/>
                <w:sz w:val="28"/>
                <w:szCs w:val="28"/>
              </w:rPr>
              <w:t xml:space="preserve">колледжа в соответствии с </w:t>
            </w:r>
            <w:r w:rsidRPr="000A6B25">
              <w:rPr>
                <w:rFonts w:ascii="Arial Narrow" w:hAnsi="Arial Narrow"/>
                <w:color w:val="000000"/>
                <w:sz w:val="28"/>
                <w:szCs w:val="28"/>
              </w:rPr>
              <w:t xml:space="preserve">едиными требованиями к информационным системам для функционирования, создания и развития информационных образовательных сред и систем </w:t>
            </w:r>
            <w:proofErr w:type="spellStart"/>
            <w:r w:rsidRPr="000A6B25">
              <w:rPr>
                <w:rFonts w:ascii="Arial Narrow" w:hAnsi="Arial Narrow"/>
                <w:color w:val="000000"/>
                <w:sz w:val="28"/>
                <w:szCs w:val="28"/>
              </w:rPr>
              <w:t>ТиПО</w:t>
            </w:r>
            <w:proofErr w:type="spellEnd"/>
          </w:p>
        </w:tc>
        <w:tc>
          <w:tcPr>
            <w:tcW w:w="2523" w:type="dxa"/>
            <w:vAlign w:val="center"/>
          </w:tcPr>
          <w:p w14:paraId="7A89D04B" w14:textId="77777777" w:rsidR="00EC4889" w:rsidRPr="000A6B25" w:rsidRDefault="00EC4889" w:rsidP="00EC4889">
            <w:pPr>
              <w:pStyle w:val="a3"/>
              <w:ind w:left="0"/>
              <w:jc w:val="center"/>
              <w:rPr>
                <w:rFonts w:ascii="Arial Narrow" w:hAnsi="Arial Narrow"/>
                <w:sz w:val="28"/>
                <w:szCs w:val="28"/>
                <w:lang w:val="kk-KZ"/>
              </w:rPr>
            </w:pPr>
            <w:r w:rsidRPr="000A6B25">
              <w:rPr>
                <w:rFonts w:ascii="Arial Narrow" w:hAnsi="Arial Narrow"/>
                <w:sz w:val="28"/>
                <w:szCs w:val="28"/>
                <w:lang w:val="kk-KZ"/>
              </w:rPr>
              <w:t>Образовательн</w:t>
            </w:r>
            <w:r>
              <w:rPr>
                <w:rFonts w:ascii="Arial Narrow" w:hAnsi="Arial Narrow"/>
                <w:sz w:val="28"/>
                <w:szCs w:val="28"/>
                <w:lang w:val="kk-KZ"/>
              </w:rPr>
              <w:t>ая система</w:t>
            </w:r>
          </w:p>
        </w:tc>
        <w:tc>
          <w:tcPr>
            <w:tcW w:w="1769" w:type="dxa"/>
            <w:vAlign w:val="center"/>
          </w:tcPr>
          <w:p w14:paraId="1408D0E6" w14:textId="77777777" w:rsidR="00EC4889" w:rsidRPr="000A6B25" w:rsidRDefault="00EC4889" w:rsidP="00EC4889">
            <w:pPr>
              <w:pStyle w:val="a3"/>
              <w:ind w:left="0"/>
              <w:jc w:val="center"/>
              <w:rPr>
                <w:rFonts w:ascii="Arial Narrow" w:hAnsi="Arial Narrow"/>
                <w:sz w:val="28"/>
                <w:szCs w:val="28"/>
                <w:lang w:val="kk-KZ"/>
              </w:rPr>
            </w:pPr>
            <w:r w:rsidRPr="000A6B25">
              <w:rPr>
                <w:rFonts w:ascii="Arial Narrow" w:hAnsi="Arial Narrow"/>
                <w:sz w:val="28"/>
                <w:szCs w:val="28"/>
                <w:lang w:val="kk-KZ"/>
              </w:rPr>
              <w:t>202</w:t>
            </w:r>
            <w:r>
              <w:rPr>
                <w:rFonts w:ascii="Arial Narrow" w:hAnsi="Arial Narrow"/>
                <w:sz w:val="28"/>
                <w:szCs w:val="28"/>
                <w:lang w:val="kk-KZ"/>
              </w:rPr>
              <w:t>4</w:t>
            </w:r>
            <w:r w:rsidRPr="000A6B25">
              <w:rPr>
                <w:rFonts w:ascii="Arial Narrow" w:hAnsi="Arial Narrow"/>
                <w:sz w:val="28"/>
                <w:szCs w:val="28"/>
                <w:lang w:val="kk-KZ"/>
              </w:rPr>
              <w:t xml:space="preserve"> г.</w:t>
            </w:r>
          </w:p>
        </w:tc>
        <w:tc>
          <w:tcPr>
            <w:tcW w:w="2937" w:type="dxa"/>
            <w:vAlign w:val="center"/>
          </w:tcPr>
          <w:p w14:paraId="3142C094"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w:t>
            </w:r>
            <w:r w:rsidRPr="000A6B25">
              <w:rPr>
                <w:rFonts w:ascii="Arial Narrow" w:hAnsi="Arial Narrow"/>
                <w:sz w:val="28"/>
                <w:szCs w:val="28"/>
                <w:lang w:val="kk-KZ"/>
              </w:rPr>
              <w:t>ИКТ</w:t>
            </w:r>
          </w:p>
        </w:tc>
      </w:tr>
      <w:tr w:rsidR="00EC4889" w:rsidRPr="000A6B25" w14:paraId="7AA8F95E" w14:textId="77777777" w:rsidTr="000A6B25">
        <w:tc>
          <w:tcPr>
            <w:tcW w:w="709" w:type="dxa"/>
            <w:vAlign w:val="center"/>
          </w:tcPr>
          <w:p w14:paraId="5AA0EA10" w14:textId="77777777" w:rsidR="00EC4889" w:rsidRPr="000A6B25" w:rsidRDefault="00EC4889" w:rsidP="00EC4889">
            <w:pPr>
              <w:pStyle w:val="a3"/>
              <w:numPr>
                <w:ilvl w:val="0"/>
                <w:numId w:val="13"/>
              </w:numPr>
              <w:ind w:left="0" w:firstLine="0"/>
              <w:jc w:val="center"/>
              <w:rPr>
                <w:rFonts w:ascii="Arial Narrow" w:hAnsi="Arial Narrow"/>
                <w:sz w:val="28"/>
                <w:szCs w:val="28"/>
                <w:lang w:val="kk-KZ"/>
              </w:rPr>
            </w:pPr>
          </w:p>
        </w:tc>
        <w:tc>
          <w:tcPr>
            <w:tcW w:w="6946" w:type="dxa"/>
            <w:vAlign w:val="center"/>
          </w:tcPr>
          <w:p w14:paraId="6A4051C2"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rPr>
              <w:t>Разработка образовательного контента по специальностям</w:t>
            </w:r>
          </w:p>
        </w:tc>
        <w:tc>
          <w:tcPr>
            <w:tcW w:w="2523" w:type="dxa"/>
            <w:vAlign w:val="center"/>
          </w:tcPr>
          <w:p w14:paraId="408D7989" w14:textId="77777777" w:rsidR="00EC4889" w:rsidRPr="000A6B25" w:rsidRDefault="00EC4889" w:rsidP="00EC4889">
            <w:pPr>
              <w:pStyle w:val="a3"/>
              <w:ind w:left="0"/>
              <w:jc w:val="center"/>
              <w:rPr>
                <w:rFonts w:ascii="Arial Narrow" w:hAnsi="Arial Narrow"/>
                <w:sz w:val="28"/>
                <w:szCs w:val="28"/>
                <w:lang w:val="kk-KZ"/>
              </w:rPr>
            </w:pPr>
            <w:r w:rsidRPr="000A6B25">
              <w:rPr>
                <w:rFonts w:ascii="Arial Narrow" w:hAnsi="Arial Narrow"/>
                <w:sz w:val="28"/>
                <w:szCs w:val="28"/>
                <w:lang w:val="kk-KZ"/>
              </w:rPr>
              <w:t>Контент</w:t>
            </w:r>
          </w:p>
        </w:tc>
        <w:tc>
          <w:tcPr>
            <w:tcW w:w="1769" w:type="dxa"/>
            <w:vAlign w:val="center"/>
          </w:tcPr>
          <w:p w14:paraId="0E7C527E"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4</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52755775"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УМР</w:t>
            </w:r>
          </w:p>
        </w:tc>
      </w:tr>
      <w:tr w:rsidR="00EC4889" w:rsidRPr="000A6B25" w14:paraId="3E386C07" w14:textId="77777777" w:rsidTr="000A6B25">
        <w:tc>
          <w:tcPr>
            <w:tcW w:w="709" w:type="dxa"/>
            <w:vAlign w:val="center"/>
          </w:tcPr>
          <w:p w14:paraId="3F73917F" w14:textId="77777777" w:rsidR="00EC4889" w:rsidRPr="000A6B25" w:rsidRDefault="00EC4889" w:rsidP="00EC4889">
            <w:pPr>
              <w:pStyle w:val="a3"/>
              <w:numPr>
                <w:ilvl w:val="0"/>
                <w:numId w:val="13"/>
              </w:numPr>
              <w:ind w:left="0" w:firstLine="0"/>
              <w:jc w:val="center"/>
              <w:rPr>
                <w:rFonts w:ascii="Arial Narrow" w:hAnsi="Arial Narrow"/>
                <w:sz w:val="28"/>
                <w:szCs w:val="28"/>
                <w:lang w:val="kk-KZ"/>
              </w:rPr>
            </w:pPr>
          </w:p>
        </w:tc>
        <w:tc>
          <w:tcPr>
            <w:tcW w:w="6946" w:type="dxa"/>
            <w:vAlign w:val="center"/>
          </w:tcPr>
          <w:p w14:paraId="4FA182D6"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rPr>
              <w:t xml:space="preserve">Участие в мониторинге </w:t>
            </w:r>
            <w:r w:rsidRPr="000A6B25">
              <w:rPr>
                <w:rFonts w:ascii="Arial Narrow" w:hAnsi="Arial Narrow"/>
                <w:color w:val="000000"/>
                <w:sz w:val="28"/>
                <w:szCs w:val="28"/>
              </w:rPr>
              <w:t>образовательных достижений обучающихся, международных сопоставительных исследованиях</w:t>
            </w:r>
          </w:p>
        </w:tc>
        <w:tc>
          <w:tcPr>
            <w:tcW w:w="2523" w:type="dxa"/>
            <w:vAlign w:val="center"/>
          </w:tcPr>
          <w:p w14:paraId="02253372" w14:textId="77777777" w:rsidR="00EC4889" w:rsidRPr="000A6B25" w:rsidRDefault="00EC4889" w:rsidP="00EC4889">
            <w:pPr>
              <w:pStyle w:val="a3"/>
              <w:ind w:left="0"/>
              <w:jc w:val="center"/>
              <w:rPr>
                <w:rFonts w:ascii="Arial Narrow" w:hAnsi="Arial Narrow"/>
                <w:sz w:val="28"/>
                <w:szCs w:val="28"/>
                <w:lang w:val="kk-KZ"/>
              </w:rPr>
            </w:pPr>
            <w:r w:rsidRPr="000A6B25">
              <w:rPr>
                <w:rFonts w:ascii="Arial Narrow" w:hAnsi="Arial Narrow"/>
                <w:sz w:val="28"/>
                <w:szCs w:val="28"/>
                <w:lang w:val="kk-KZ"/>
              </w:rPr>
              <w:t>Аналитический отчет</w:t>
            </w:r>
          </w:p>
        </w:tc>
        <w:tc>
          <w:tcPr>
            <w:tcW w:w="1769" w:type="dxa"/>
            <w:vAlign w:val="center"/>
          </w:tcPr>
          <w:p w14:paraId="68335EE0"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15CB95A4"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УР</w:t>
            </w:r>
          </w:p>
        </w:tc>
      </w:tr>
      <w:tr w:rsidR="00EC4889" w:rsidRPr="000A6B25" w14:paraId="467259CD" w14:textId="77777777" w:rsidTr="000A6B25">
        <w:tc>
          <w:tcPr>
            <w:tcW w:w="709" w:type="dxa"/>
            <w:vAlign w:val="center"/>
          </w:tcPr>
          <w:p w14:paraId="15950BE8" w14:textId="77777777" w:rsidR="00EC4889" w:rsidRPr="000A6B25" w:rsidRDefault="00EC4889" w:rsidP="00EC4889">
            <w:pPr>
              <w:pStyle w:val="a3"/>
              <w:numPr>
                <w:ilvl w:val="0"/>
                <w:numId w:val="13"/>
              </w:numPr>
              <w:ind w:left="0" w:firstLine="0"/>
              <w:jc w:val="center"/>
              <w:rPr>
                <w:rFonts w:ascii="Arial Narrow" w:hAnsi="Arial Narrow"/>
                <w:sz w:val="28"/>
                <w:szCs w:val="28"/>
                <w:lang w:val="kk-KZ"/>
              </w:rPr>
            </w:pPr>
          </w:p>
        </w:tc>
        <w:tc>
          <w:tcPr>
            <w:tcW w:w="6946" w:type="dxa"/>
            <w:vAlign w:val="center"/>
          </w:tcPr>
          <w:p w14:paraId="11F68213" w14:textId="77777777" w:rsidR="00EC4889" w:rsidRPr="000A6B25" w:rsidRDefault="00EC4889" w:rsidP="00EC4889">
            <w:pPr>
              <w:pStyle w:val="a3"/>
              <w:ind w:left="0"/>
              <w:rPr>
                <w:rFonts w:ascii="Arial Narrow" w:hAnsi="Arial Narrow"/>
                <w:sz w:val="28"/>
              </w:rPr>
            </w:pPr>
            <w:r w:rsidRPr="000A6B25">
              <w:rPr>
                <w:rFonts w:ascii="Arial Narrow" w:hAnsi="Arial Narrow"/>
                <w:kern w:val="1"/>
                <w:sz w:val="28"/>
                <w:lang w:eastAsia="ar-SA"/>
              </w:rPr>
              <w:t xml:space="preserve">Проведение опроса </w:t>
            </w:r>
            <w:r w:rsidRPr="000A6B25">
              <w:rPr>
                <w:rFonts w:ascii="Arial Narrow" w:hAnsi="Arial Narrow"/>
                <w:spacing w:val="2"/>
                <w:sz w:val="28"/>
                <w:lang w:val="kk-KZ"/>
              </w:rPr>
              <w:t>работодателей, руководителей баз производственной практики</w:t>
            </w:r>
          </w:p>
        </w:tc>
        <w:tc>
          <w:tcPr>
            <w:tcW w:w="2523" w:type="dxa"/>
            <w:vAlign w:val="center"/>
          </w:tcPr>
          <w:p w14:paraId="38E8CE9F" w14:textId="77777777" w:rsidR="00EC4889" w:rsidRPr="000A6B25" w:rsidRDefault="00EC4889" w:rsidP="00EC4889">
            <w:pPr>
              <w:jc w:val="center"/>
              <w:rPr>
                <w:rFonts w:ascii="Arial Narrow" w:hAnsi="Arial Narrow"/>
              </w:rPr>
            </w:pPr>
            <w:r w:rsidRPr="000A6B25">
              <w:rPr>
                <w:rFonts w:ascii="Arial Narrow" w:hAnsi="Arial Narrow"/>
                <w:sz w:val="28"/>
                <w:szCs w:val="28"/>
                <w:lang w:val="kk-KZ"/>
              </w:rPr>
              <w:t>Аналитический отчет</w:t>
            </w:r>
          </w:p>
        </w:tc>
        <w:tc>
          <w:tcPr>
            <w:tcW w:w="1769" w:type="dxa"/>
            <w:vAlign w:val="center"/>
          </w:tcPr>
          <w:p w14:paraId="564B7AAF"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28AE6C02"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УР</w:t>
            </w:r>
          </w:p>
        </w:tc>
      </w:tr>
      <w:tr w:rsidR="00EC4889" w:rsidRPr="000A6B25" w14:paraId="2112FA4D" w14:textId="77777777" w:rsidTr="000A6B25">
        <w:tc>
          <w:tcPr>
            <w:tcW w:w="709" w:type="dxa"/>
            <w:vAlign w:val="center"/>
          </w:tcPr>
          <w:p w14:paraId="2BEBD57B" w14:textId="77777777" w:rsidR="00EC4889" w:rsidRPr="000A6B25" w:rsidRDefault="00EC4889" w:rsidP="00EC4889">
            <w:pPr>
              <w:pStyle w:val="a3"/>
              <w:numPr>
                <w:ilvl w:val="0"/>
                <w:numId w:val="13"/>
              </w:numPr>
              <w:ind w:left="0" w:firstLine="0"/>
              <w:jc w:val="center"/>
              <w:rPr>
                <w:rFonts w:ascii="Arial Narrow" w:hAnsi="Arial Narrow"/>
                <w:sz w:val="28"/>
                <w:szCs w:val="28"/>
                <w:lang w:val="kk-KZ"/>
              </w:rPr>
            </w:pPr>
          </w:p>
        </w:tc>
        <w:tc>
          <w:tcPr>
            <w:tcW w:w="6946" w:type="dxa"/>
            <w:vAlign w:val="center"/>
          </w:tcPr>
          <w:p w14:paraId="11699884" w14:textId="77777777" w:rsidR="00EC4889" w:rsidRPr="000A6B25" w:rsidRDefault="00EC4889" w:rsidP="00EC4889">
            <w:pPr>
              <w:pStyle w:val="a3"/>
              <w:ind w:left="0"/>
              <w:rPr>
                <w:rFonts w:ascii="Arial Narrow" w:hAnsi="Arial Narrow"/>
                <w:sz w:val="28"/>
                <w:szCs w:val="28"/>
              </w:rPr>
            </w:pPr>
            <w:r w:rsidRPr="000A6B25">
              <w:rPr>
                <w:rFonts w:ascii="Arial Narrow" w:hAnsi="Arial Narrow"/>
                <w:sz w:val="28"/>
                <w:szCs w:val="28"/>
              </w:rPr>
              <w:t>Организация и проведение социологических исследований по удовлетворенности обучающихся</w:t>
            </w:r>
          </w:p>
        </w:tc>
        <w:tc>
          <w:tcPr>
            <w:tcW w:w="2523" w:type="dxa"/>
            <w:vAlign w:val="center"/>
          </w:tcPr>
          <w:p w14:paraId="1B0CC8B6" w14:textId="77777777" w:rsidR="00EC4889" w:rsidRPr="000A6B25" w:rsidRDefault="00EC4889" w:rsidP="00EC4889">
            <w:pPr>
              <w:jc w:val="center"/>
              <w:rPr>
                <w:rFonts w:ascii="Arial Narrow" w:hAnsi="Arial Narrow"/>
              </w:rPr>
            </w:pPr>
            <w:r w:rsidRPr="000A6B25">
              <w:rPr>
                <w:rFonts w:ascii="Arial Narrow" w:hAnsi="Arial Narrow"/>
                <w:sz w:val="28"/>
                <w:szCs w:val="28"/>
                <w:lang w:val="kk-KZ"/>
              </w:rPr>
              <w:t>Аналитический отчет</w:t>
            </w:r>
          </w:p>
        </w:tc>
        <w:tc>
          <w:tcPr>
            <w:tcW w:w="1769" w:type="dxa"/>
            <w:vAlign w:val="center"/>
          </w:tcPr>
          <w:p w14:paraId="547CAFE7"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4E751D30"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УР</w:t>
            </w:r>
          </w:p>
          <w:p w14:paraId="7DEDA655"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УВР</w:t>
            </w:r>
          </w:p>
        </w:tc>
      </w:tr>
      <w:tr w:rsidR="00EC4889" w:rsidRPr="000A6B25" w14:paraId="7A6FEE02" w14:textId="77777777" w:rsidTr="000A6B25">
        <w:tc>
          <w:tcPr>
            <w:tcW w:w="709" w:type="dxa"/>
            <w:vAlign w:val="center"/>
          </w:tcPr>
          <w:p w14:paraId="70191358" w14:textId="77777777" w:rsidR="00EC4889" w:rsidRPr="000A6B25" w:rsidRDefault="00EC4889" w:rsidP="00EC4889">
            <w:pPr>
              <w:pStyle w:val="a3"/>
              <w:numPr>
                <w:ilvl w:val="0"/>
                <w:numId w:val="13"/>
              </w:numPr>
              <w:ind w:left="0" w:firstLine="0"/>
              <w:jc w:val="center"/>
              <w:rPr>
                <w:rFonts w:ascii="Arial Narrow" w:hAnsi="Arial Narrow"/>
                <w:sz w:val="28"/>
                <w:szCs w:val="28"/>
                <w:lang w:val="kk-KZ"/>
              </w:rPr>
            </w:pPr>
          </w:p>
        </w:tc>
        <w:tc>
          <w:tcPr>
            <w:tcW w:w="6946" w:type="dxa"/>
            <w:vAlign w:val="center"/>
          </w:tcPr>
          <w:p w14:paraId="0D07F9BA"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rPr>
              <w:t>Организация работы Центра сертификации профессиональных навыков и квалификаций специалистов</w:t>
            </w:r>
          </w:p>
        </w:tc>
        <w:tc>
          <w:tcPr>
            <w:tcW w:w="2523" w:type="dxa"/>
            <w:vAlign w:val="center"/>
          </w:tcPr>
          <w:p w14:paraId="060417A3" w14:textId="77777777" w:rsidR="00EC4889" w:rsidRPr="000A6B25" w:rsidRDefault="00EC4889" w:rsidP="00EC4889">
            <w:pPr>
              <w:pStyle w:val="a3"/>
              <w:ind w:left="0"/>
              <w:jc w:val="center"/>
              <w:rPr>
                <w:rFonts w:ascii="Arial Narrow" w:hAnsi="Arial Narrow"/>
                <w:sz w:val="28"/>
                <w:szCs w:val="28"/>
                <w:lang w:val="kk-KZ"/>
              </w:rPr>
            </w:pPr>
          </w:p>
        </w:tc>
        <w:tc>
          <w:tcPr>
            <w:tcW w:w="1769" w:type="dxa"/>
            <w:vAlign w:val="center"/>
          </w:tcPr>
          <w:p w14:paraId="660B6B21"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4</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5F19C38D"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w:t>
            </w:r>
            <w:r w:rsidRPr="000A6B25">
              <w:rPr>
                <w:rFonts w:ascii="Arial Narrow" w:hAnsi="Arial Narrow"/>
                <w:sz w:val="28"/>
                <w:szCs w:val="28"/>
                <w:lang w:val="kk-KZ"/>
              </w:rPr>
              <w:t>ИКТ</w:t>
            </w:r>
          </w:p>
        </w:tc>
      </w:tr>
      <w:tr w:rsidR="00EC4889" w:rsidRPr="000A6B25" w14:paraId="39985CCA" w14:textId="77777777" w:rsidTr="000A6B25">
        <w:tc>
          <w:tcPr>
            <w:tcW w:w="709" w:type="dxa"/>
            <w:vAlign w:val="center"/>
          </w:tcPr>
          <w:p w14:paraId="330AB13F" w14:textId="77777777" w:rsidR="00EC4889" w:rsidRPr="000A6B25" w:rsidRDefault="00EC4889" w:rsidP="00EC4889">
            <w:pPr>
              <w:pStyle w:val="a3"/>
              <w:numPr>
                <w:ilvl w:val="0"/>
                <w:numId w:val="13"/>
              </w:numPr>
              <w:ind w:left="0" w:firstLine="0"/>
              <w:jc w:val="center"/>
              <w:rPr>
                <w:rFonts w:ascii="Arial Narrow" w:hAnsi="Arial Narrow"/>
                <w:sz w:val="28"/>
                <w:szCs w:val="28"/>
                <w:lang w:val="kk-KZ"/>
              </w:rPr>
            </w:pPr>
          </w:p>
        </w:tc>
        <w:tc>
          <w:tcPr>
            <w:tcW w:w="6946" w:type="dxa"/>
            <w:vAlign w:val="center"/>
          </w:tcPr>
          <w:p w14:paraId="3C3E94BB" w14:textId="77777777" w:rsidR="00EC4889" w:rsidRPr="00D618D5" w:rsidRDefault="00EC4889" w:rsidP="00EC4889">
            <w:pPr>
              <w:pStyle w:val="a3"/>
              <w:ind w:left="0"/>
              <w:rPr>
                <w:rFonts w:ascii="Arial Narrow" w:hAnsi="Arial Narrow"/>
                <w:sz w:val="28"/>
                <w:szCs w:val="28"/>
                <w:lang w:val="en-US"/>
              </w:rPr>
            </w:pPr>
            <w:r>
              <w:rPr>
                <w:rFonts w:ascii="Arial Narrow" w:hAnsi="Arial Narrow"/>
                <w:sz w:val="28"/>
                <w:szCs w:val="28"/>
                <w:lang w:val="kk-KZ"/>
              </w:rPr>
              <w:t xml:space="preserve">Организация работы </w:t>
            </w:r>
            <w:r>
              <w:rPr>
                <w:rFonts w:ascii="Arial Narrow" w:hAnsi="Arial Narrow"/>
                <w:sz w:val="28"/>
                <w:szCs w:val="28"/>
                <w:lang w:val="en-US"/>
              </w:rPr>
              <w:t>IT Hub</w:t>
            </w:r>
          </w:p>
        </w:tc>
        <w:tc>
          <w:tcPr>
            <w:tcW w:w="2523" w:type="dxa"/>
            <w:vAlign w:val="center"/>
          </w:tcPr>
          <w:p w14:paraId="47DC916A" w14:textId="77777777" w:rsidR="00EC4889" w:rsidRPr="000A6B25" w:rsidRDefault="00EC4889" w:rsidP="00EC4889">
            <w:pPr>
              <w:pStyle w:val="a3"/>
              <w:ind w:left="0"/>
              <w:jc w:val="center"/>
              <w:rPr>
                <w:rFonts w:ascii="Arial Narrow" w:hAnsi="Arial Narrow"/>
                <w:sz w:val="28"/>
                <w:szCs w:val="28"/>
                <w:lang w:val="kk-KZ"/>
              </w:rPr>
            </w:pPr>
          </w:p>
        </w:tc>
        <w:tc>
          <w:tcPr>
            <w:tcW w:w="1769" w:type="dxa"/>
            <w:vAlign w:val="center"/>
          </w:tcPr>
          <w:p w14:paraId="73C37449"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4</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2C50FA20"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w:t>
            </w:r>
            <w:r w:rsidRPr="000A6B25">
              <w:rPr>
                <w:rFonts w:ascii="Arial Narrow" w:hAnsi="Arial Narrow"/>
                <w:sz w:val="28"/>
                <w:szCs w:val="28"/>
                <w:lang w:val="kk-KZ"/>
              </w:rPr>
              <w:t>ИКТ</w:t>
            </w:r>
          </w:p>
        </w:tc>
      </w:tr>
      <w:tr w:rsidR="00EC4889" w:rsidRPr="000A6B25" w14:paraId="087200BE" w14:textId="77777777" w:rsidTr="000A6B25">
        <w:trPr>
          <w:trHeight w:val="840"/>
        </w:trPr>
        <w:tc>
          <w:tcPr>
            <w:tcW w:w="14884" w:type="dxa"/>
            <w:gridSpan w:val="5"/>
            <w:vAlign w:val="center"/>
          </w:tcPr>
          <w:p w14:paraId="252C8FF2" w14:textId="77777777" w:rsidR="00EC4889" w:rsidRPr="000A6B25" w:rsidRDefault="00EC4889" w:rsidP="00EC4889">
            <w:pPr>
              <w:pStyle w:val="a3"/>
              <w:ind w:left="0"/>
              <w:jc w:val="center"/>
              <w:rPr>
                <w:rFonts w:ascii="Arial Narrow" w:hAnsi="Arial Narrow"/>
                <w:b/>
                <w:color w:val="000000"/>
                <w:sz w:val="28"/>
              </w:rPr>
            </w:pPr>
            <w:r w:rsidRPr="000A6B25">
              <w:rPr>
                <w:rFonts w:ascii="Arial Narrow" w:hAnsi="Arial Narrow"/>
                <w:b/>
                <w:sz w:val="28"/>
                <w:szCs w:val="28"/>
              </w:rPr>
              <w:lastRenderedPageBreak/>
              <w:t xml:space="preserve">Доля студентов, обучающихся </w:t>
            </w:r>
            <w:r w:rsidRPr="000A6B25">
              <w:rPr>
                <w:rFonts w:ascii="Arial Narrow" w:hAnsi="Arial Narrow"/>
                <w:b/>
                <w:color w:val="000000"/>
                <w:sz w:val="28"/>
              </w:rPr>
              <w:t xml:space="preserve">по государственному заказу, охваченных дуальным обучением </w:t>
            </w:r>
          </w:p>
          <w:p w14:paraId="399AF33B" w14:textId="38F6EBD1" w:rsidR="00EC4889" w:rsidRPr="00A26299" w:rsidRDefault="00EC4889" w:rsidP="00EC4889">
            <w:pPr>
              <w:pStyle w:val="a3"/>
              <w:ind w:left="0"/>
              <w:jc w:val="center"/>
              <w:rPr>
                <w:rFonts w:ascii="Arial Narrow" w:hAnsi="Arial Narrow"/>
                <w:b/>
                <w:sz w:val="28"/>
                <w:szCs w:val="28"/>
              </w:rPr>
            </w:pPr>
            <w:r w:rsidRPr="00A26299">
              <w:rPr>
                <w:rFonts w:ascii="Arial Narrow" w:hAnsi="Arial Narrow"/>
                <w:b/>
                <w:sz w:val="28"/>
                <w:szCs w:val="28"/>
              </w:rPr>
              <w:t>(</w:t>
            </w:r>
            <w:r w:rsidR="00A26299" w:rsidRPr="00A26299">
              <w:rPr>
                <w:rFonts w:ascii="Arial Narrow" w:hAnsi="Arial Narrow"/>
                <w:b/>
                <w:sz w:val="28"/>
                <w:szCs w:val="28"/>
              </w:rPr>
              <w:t>2023 г. - 23%, 2024 г. - 25%, 2025 г. - 25%, 2026 г. - 25%, 2027 г. - 25%, 2028 г. - 25%</w:t>
            </w:r>
            <w:r w:rsidRPr="00A26299">
              <w:rPr>
                <w:rFonts w:ascii="Arial Narrow" w:hAnsi="Arial Narrow"/>
                <w:b/>
                <w:sz w:val="28"/>
                <w:szCs w:val="28"/>
              </w:rPr>
              <w:t>);</w:t>
            </w:r>
          </w:p>
        </w:tc>
      </w:tr>
      <w:tr w:rsidR="00EC4889" w:rsidRPr="000A6B25" w14:paraId="3133F889" w14:textId="77777777" w:rsidTr="000A6B25">
        <w:tc>
          <w:tcPr>
            <w:tcW w:w="709" w:type="dxa"/>
            <w:vAlign w:val="center"/>
          </w:tcPr>
          <w:p w14:paraId="1893387E" w14:textId="77777777" w:rsidR="00EC4889" w:rsidRPr="000A6B25" w:rsidRDefault="00EC4889" w:rsidP="00EC4889">
            <w:pPr>
              <w:pStyle w:val="a3"/>
              <w:numPr>
                <w:ilvl w:val="0"/>
                <w:numId w:val="14"/>
              </w:numPr>
              <w:ind w:left="0" w:firstLine="0"/>
              <w:jc w:val="center"/>
              <w:rPr>
                <w:rFonts w:ascii="Arial Narrow" w:hAnsi="Arial Narrow"/>
                <w:sz w:val="28"/>
                <w:szCs w:val="28"/>
                <w:lang w:val="kk-KZ"/>
              </w:rPr>
            </w:pPr>
          </w:p>
        </w:tc>
        <w:tc>
          <w:tcPr>
            <w:tcW w:w="6946" w:type="dxa"/>
            <w:vAlign w:val="center"/>
          </w:tcPr>
          <w:p w14:paraId="62EAE77A" w14:textId="77777777" w:rsidR="00EC4889" w:rsidRPr="000A6B25" w:rsidRDefault="00EC4889" w:rsidP="00EC4889">
            <w:pPr>
              <w:pStyle w:val="a3"/>
              <w:ind w:left="0"/>
              <w:rPr>
                <w:rFonts w:ascii="Arial Narrow" w:hAnsi="Arial Narrow"/>
                <w:sz w:val="28"/>
              </w:rPr>
            </w:pPr>
            <w:r w:rsidRPr="000A6B25">
              <w:rPr>
                <w:rFonts w:ascii="Arial Narrow" w:hAnsi="Arial Narrow"/>
                <w:sz w:val="28"/>
              </w:rPr>
              <w:t>Согласование с предприятиями рабочих учебных планов</w:t>
            </w:r>
          </w:p>
        </w:tc>
        <w:tc>
          <w:tcPr>
            <w:tcW w:w="2523" w:type="dxa"/>
            <w:vAlign w:val="center"/>
          </w:tcPr>
          <w:p w14:paraId="68BF2BE1" w14:textId="77777777" w:rsidR="00EC4889" w:rsidRPr="000A6B25" w:rsidRDefault="00EC4889" w:rsidP="00EC4889">
            <w:pPr>
              <w:pStyle w:val="a3"/>
              <w:ind w:left="0"/>
              <w:jc w:val="center"/>
              <w:rPr>
                <w:rFonts w:ascii="Arial Narrow" w:hAnsi="Arial Narrow"/>
                <w:sz w:val="28"/>
                <w:szCs w:val="28"/>
              </w:rPr>
            </w:pPr>
            <w:r>
              <w:rPr>
                <w:rFonts w:ascii="Arial Narrow" w:hAnsi="Arial Narrow"/>
                <w:sz w:val="28"/>
                <w:szCs w:val="28"/>
              </w:rPr>
              <w:t>Рабочие учебные планы</w:t>
            </w:r>
          </w:p>
        </w:tc>
        <w:tc>
          <w:tcPr>
            <w:tcW w:w="1769" w:type="dxa"/>
            <w:vAlign w:val="center"/>
          </w:tcPr>
          <w:p w14:paraId="09033A8C"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5BE9BE3C"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УР</w:t>
            </w:r>
          </w:p>
        </w:tc>
      </w:tr>
      <w:tr w:rsidR="00EC4889" w:rsidRPr="000A6B25" w14:paraId="3006FE81" w14:textId="77777777" w:rsidTr="000A6B25">
        <w:tc>
          <w:tcPr>
            <w:tcW w:w="709" w:type="dxa"/>
            <w:vAlign w:val="center"/>
          </w:tcPr>
          <w:p w14:paraId="31D27976" w14:textId="77777777" w:rsidR="00EC4889" w:rsidRPr="000A6B25" w:rsidRDefault="00EC4889" w:rsidP="00EC4889">
            <w:pPr>
              <w:pStyle w:val="a3"/>
              <w:numPr>
                <w:ilvl w:val="0"/>
                <w:numId w:val="14"/>
              </w:numPr>
              <w:ind w:left="0" w:firstLine="0"/>
              <w:jc w:val="center"/>
              <w:rPr>
                <w:rFonts w:ascii="Arial Narrow" w:hAnsi="Arial Narrow"/>
                <w:sz w:val="28"/>
                <w:szCs w:val="28"/>
                <w:lang w:val="kk-KZ"/>
              </w:rPr>
            </w:pPr>
          </w:p>
        </w:tc>
        <w:tc>
          <w:tcPr>
            <w:tcW w:w="6946" w:type="dxa"/>
            <w:vAlign w:val="center"/>
          </w:tcPr>
          <w:p w14:paraId="728A6799" w14:textId="77777777" w:rsidR="00EC4889" w:rsidRPr="000A6B25" w:rsidRDefault="00EC4889" w:rsidP="00EC4889">
            <w:pPr>
              <w:pStyle w:val="a3"/>
              <w:ind w:left="0"/>
              <w:rPr>
                <w:rFonts w:ascii="Arial Narrow" w:hAnsi="Arial Narrow"/>
                <w:sz w:val="28"/>
              </w:rPr>
            </w:pPr>
            <w:r w:rsidRPr="000A6B25">
              <w:rPr>
                <w:rFonts w:ascii="Arial Narrow" w:hAnsi="Arial Narrow"/>
                <w:sz w:val="28"/>
                <w:szCs w:val="28"/>
              </w:rPr>
              <w:t>Заключение договоров с работодателями по производственному обучению</w:t>
            </w:r>
          </w:p>
        </w:tc>
        <w:tc>
          <w:tcPr>
            <w:tcW w:w="2523" w:type="dxa"/>
            <w:vAlign w:val="center"/>
          </w:tcPr>
          <w:p w14:paraId="42B56094" w14:textId="77777777" w:rsidR="00EC4889" w:rsidRPr="000A6B25" w:rsidRDefault="00EC4889" w:rsidP="00EC4889">
            <w:pPr>
              <w:pStyle w:val="a3"/>
              <w:ind w:left="0"/>
              <w:jc w:val="center"/>
              <w:rPr>
                <w:rFonts w:ascii="Arial Narrow" w:hAnsi="Arial Narrow"/>
                <w:sz w:val="28"/>
                <w:szCs w:val="28"/>
              </w:rPr>
            </w:pPr>
            <w:r>
              <w:rPr>
                <w:rFonts w:ascii="Arial Narrow" w:hAnsi="Arial Narrow"/>
                <w:sz w:val="28"/>
                <w:szCs w:val="28"/>
              </w:rPr>
              <w:t xml:space="preserve">Договоры </w:t>
            </w:r>
          </w:p>
        </w:tc>
        <w:tc>
          <w:tcPr>
            <w:tcW w:w="1769" w:type="dxa"/>
            <w:vAlign w:val="center"/>
          </w:tcPr>
          <w:p w14:paraId="4346DB51"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10588C31"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УР</w:t>
            </w:r>
          </w:p>
        </w:tc>
      </w:tr>
      <w:tr w:rsidR="00EC4889" w:rsidRPr="000A6B25" w14:paraId="535B7564" w14:textId="77777777" w:rsidTr="000A6B25">
        <w:tc>
          <w:tcPr>
            <w:tcW w:w="709" w:type="dxa"/>
            <w:vAlign w:val="center"/>
          </w:tcPr>
          <w:p w14:paraId="175E7860" w14:textId="77777777" w:rsidR="00EC4889" w:rsidRPr="000A6B25" w:rsidRDefault="00EC4889" w:rsidP="00EC4889">
            <w:pPr>
              <w:pStyle w:val="a3"/>
              <w:numPr>
                <w:ilvl w:val="0"/>
                <w:numId w:val="14"/>
              </w:numPr>
              <w:ind w:left="0" w:firstLine="0"/>
              <w:jc w:val="center"/>
              <w:rPr>
                <w:rFonts w:ascii="Arial Narrow" w:hAnsi="Arial Narrow"/>
                <w:sz w:val="28"/>
                <w:szCs w:val="28"/>
                <w:lang w:val="kk-KZ"/>
              </w:rPr>
            </w:pPr>
          </w:p>
        </w:tc>
        <w:tc>
          <w:tcPr>
            <w:tcW w:w="6946" w:type="dxa"/>
            <w:vAlign w:val="center"/>
          </w:tcPr>
          <w:p w14:paraId="1E3CC8BA" w14:textId="77777777" w:rsidR="00EC4889" w:rsidRPr="000A6B25" w:rsidRDefault="00EC4889" w:rsidP="00EC4889">
            <w:pPr>
              <w:rPr>
                <w:rFonts w:ascii="Arial Narrow" w:hAnsi="Arial Narrow"/>
                <w:sz w:val="28"/>
              </w:rPr>
            </w:pPr>
            <w:r w:rsidRPr="000A6B25">
              <w:rPr>
                <w:rFonts w:ascii="Arial Narrow" w:hAnsi="Arial Narrow"/>
                <w:sz w:val="28"/>
              </w:rPr>
              <w:t>Реализация бизнес-проектов с привлечением обучающихся и оплатой их труда</w:t>
            </w:r>
          </w:p>
        </w:tc>
        <w:tc>
          <w:tcPr>
            <w:tcW w:w="2523" w:type="dxa"/>
            <w:vAlign w:val="center"/>
          </w:tcPr>
          <w:p w14:paraId="1CED56D9" w14:textId="77777777" w:rsidR="00EC4889" w:rsidRPr="000A6B25" w:rsidRDefault="00EC4889" w:rsidP="00EC4889">
            <w:pPr>
              <w:pStyle w:val="a3"/>
              <w:ind w:left="0"/>
              <w:jc w:val="center"/>
              <w:rPr>
                <w:rFonts w:ascii="Arial Narrow" w:hAnsi="Arial Narrow"/>
                <w:sz w:val="28"/>
                <w:szCs w:val="28"/>
              </w:rPr>
            </w:pPr>
            <w:r>
              <w:rPr>
                <w:rFonts w:ascii="Arial Narrow" w:hAnsi="Arial Narrow"/>
                <w:sz w:val="28"/>
                <w:szCs w:val="28"/>
              </w:rPr>
              <w:t>Бизнес-проекты</w:t>
            </w:r>
          </w:p>
        </w:tc>
        <w:tc>
          <w:tcPr>
            <w:tcW w:w="1769" w:type="dxa"/>
            <w:vAlign w:val="center"/>
          </w:tcPr>
          <w:p w14:paraId="58297D0D"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4</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4AAF3ABB"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УР</w:t>
            </w:r>
          </w:p>
          <w:p w14:paraId="3F6CFE10"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ИКТ</w:t>
            </w:r>
          </w:p>
        </w:tc>
      </w:tr>
      <w:tr w:rsidR="00EC4889" w:rsidRPr="000A6B25" w14:paraId="285653DD" w14:textId="77777777" w:rsidTr="000A6B25">
        <w:trPr>
          <w:trHeight w:val="708"/>
        </w:trPr>
        <w:tc>
          <w:tcPr>
            <w:tcW w:w="14884" w:type="dxa"/>
            <w:gridSpan w:val="5"/>
            <w:vAlign w:val="center"/>
          </w:tcPr>
          <w:p w14:paraId="76B36567" w14:textId="77777777" w:rsidR="00EC4889" w:rsidRPr="000A6B25" w:rsidRDefault="00EC4889" w:rsidP="00EC4889">
            <w:pPr>
              <w:jc w:val="center"/>
              <w:rPr>
                <w:rFonts w:ascii="Arial Narrow" w:hAnsi="Arial Narrow"/>
                <w:b/>
                <w:sz w:val="28"/>
              </w:rPr>
            </w:pPr>
            <w:r w:rsidRPr="000A6B25">
              <w:rPr>
                <w:rFonts w:ascii="Arial Narrow" w:hAnsi="Arial Narrow"/>
                <w:b/>
                <w:sz w:val="28"/>
              </w:rPr>
              <w:t xml:space="preserve">Доля студентов, участвующих в социально-значимых проектах </w:t>
            </w:r>
            <w:proofErr w:type="spellStart"/>
            <w:r w:rsidRPr="000A6B25">
              <w:rPr>
                <w:rFonts w:ascii="Arial Narrow" w:hAnsi="Arial Narrow"/>
                <w:b/>
                <w:sz w:val="28"/>
              </w:rPr>
              <w:t>г.Алматы</w:t>
            </w:r>
            <w:proofErr w:type="spellEnd"/>
            <w:r w:rsidRPr="000A6B25">
              <w:rPr>
                <w:rFonts w:ascii="Arial Narrow" w:hAnsi="Arial Narrow"/>
                <w:b/>
                <w:sz w:val="28"/>
              </w:rPr>
              <w:t xml:space="preserve"> и республики </w:t>
            </w:r>
          </w:p>
          <w:p w14:paraId="5B4605B8" w14:textId="77777777" w:rsidR="00EC4889" w:rsidRPr="000A6B25" w:rsidRDefault="00EC4889" w:rsidP="00EC4889">
            <w:pPr>
              <w:jc w:val="center"/>
              <w:rPr>
                <w:rFonts w:ascii="Arial Narrow" w:hAnsi="Arial Narrow"/>
                <w:b/>
                <w:sz w:val="28"/>
                <w:szCs w:val="28"/>
              </w:rPr>
            </w:pPr>
            <w:r w:rsidRPr="000A6B25">
              <w:rPr>
                <w:rFonts w:ascii="Arial Narrow" w:hAnsi="Arial Narrow"/>
                <w:b/>
                <w:sz w:val="28"/>
                <w:szCs w:val="28"/>
              </w:rPr>
              <w:t>(</w:t>
            </w:r>
            <w:r w:rsidR="00357511" w:rsidRPr="00357511">
              <w:rPr>
                <w:rFonts w:ascii="Arial Narrow" w:hAnsi="Arial Narrow"/>
                <w:b/>
                <w:sz w:val="28"/>
                <w:szCs w:val="28"/>
              </w:rPr>
              <w:t>2023 г. - 1%, 2024 г. - 1%, 2025 г. - 2%, 2026 г. - 2%, 2027 г. - 3%, 2028 г. - 3%</w:t>
            </w:r>
            <w:r w:rsidRPr="000A6B25">
              <w:rPr>
                <w:rFonts w:ascii="Arial Narrow" w:hAnsi="Arial Narrow"/>
                <w:b/>
                <w:sz w:val="28"/>
                <w:szCs w:val="28"/>
              </w:rPr>
              <w:t>);</w:t>
            </w:r>
          </w:p>
        </w:tc>
      </w:tr>
      <w:tr w:rsidR="00EC4889" w:rsidRPr="000A6B25" w14:paraId="7E466C0D" w14:textId="77777777" w:rsidTr="000A6B25">
        <w:tc>
          <w:tcPr>
            <w:tcW w:w="709" w:type="dxa"/>
            <w:vAlign w:val="center"/>
          </w:tcPr>
          <w:p w14:paraId="12DC0DF8" w14:textId="77777777" w:rsidR="00EC4889" w:rsidRPr="000A6B25" w:rsidRDefault="00EC4889" w:rsidP="00EC4889">
            <w:pPr>
              <w:pStyle w:val="a3"/>
              <w:numPr>
                <w:ilvl w:val="0"/>
                <w:numId w:val="15"/>
              </w:numPr>
              <w:ind w:left="0" w:firstLine="0"/>
              <w:jc w:val="center"/>
              <w:rPr>
                <w:rFonts w:ascii="Arial Narrow" w:hAnsi="Arial Narrow"/>
                <w:sz w:val="28"/>
                <w:szCs w:val="28"/>
                <w:lang w:val="kk-KZ"/>
              </w:rPr>
            </w:pPr>
          </w:p>
        </w:tc>
        <w:tc>
          <w:tcPr>
            <w:tcW w:w="6946" w:type="dxa"/>
            <w:vAlign w:val="center"/>
          </w:tcPr>
          <w:p w14:paraId="1F109DEA"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rPr>
              <w:t>Проведение</w:t>
            </w:r>
            <w:r w:rsidRPr="000A6B25">
              <w:rPr>
                <w:rFonts w:ascii="Arial Narrow" w:hAnsi="Arial Narrow"/>
                <w:sz w:val="28"/>
                <w:szCs w:val="28"/>
                <w:lang w:val="kk-KZ"/>
              </w:rPr>
              <w:t xml:space="preserve"> </w:t>
            </w:r>
            <w:r w:rsidRPr="000A6B25">
              <w:rPr>
                <w:rFonts w:ascii="Arial Narrow" w:hAnsi="Arial Narrow"/>
                <w:sz w:val="28"/>
                <w:szCs w:val="28"/>
              </w:rPr>
              <w:t>мероприятий по активизации деятельности студенческих органов самоуправления</w:t>
            </w:r>
          </w:p>
        </w:tc>
        <w:tc>
          <w:tcPr>
            <w:tcW w:w="2523" w:type="dxa"/>
            <w:vAlign w:val="center"/>
          </w:tcPr>
          <w:p w14:paraId="5B86E409" w14:textId="77777777" w:rsidR="00EC4889" w:rsidRPr="000A6B25" w:rsidRDefault="00EC4889" w:rsidP="00EC4889">
            <w:pPr>
              <w:pStyle w:val="a3"/>
              <w:ind w:left="0"/>
              <w:jc w:val="center"/>
              <w:rPr>
                <w:rFonts w:ascii="Arial Narrow" w:hAnsi="Arial Narrow"/>
                <w:sz w:val="28"/>
                <w:szCs w:val="28"/>
              </w:rPr>
            </w:pPr>
            <w:r>
              <w:rPr>
                <w:rFonts w:ascii="Arial Narrow" w:hAnsi="Arial Narrow"/>
                <w:sz w:val="28"/>
                <w:szCs w:val="28"/>
              </w:rPr>
              <w:t>Студенческий совет</w:t>
            </w:r>
          </w:p>
        </w:tc>
        <w:tc>
          <w:tcPr>
            <w:tcW w:w="1769" w:type="dxa"/>
            <w:vAlign w:val="center"/>
          </w:tcPr>
          <w:p w14:paraId="60E718CA"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1CAEF053"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УВР</w:t>
            </w:r>
          </w:p>
        </w:tc>
      </w:tr>
      <w:tr w:rsidR="00EC4889" w:rsidRPr="000A6B25" w14:paraId="2307C544" w14:textId="77777777" w:rsidTr="000A6B25">
        <w:tc>
          <w:tcPr>
            <w:tcW w:w="709" w:type="dxa"/>
            <w:vAlign w:val="center"/>
          </w:tcPr>
          <w:p w14:paraId="6EAC2EFF" w14:textId="77777777" w:rsidR="00EC4889" w:rsidRPr="000A6B25" w:rsidRDefault="00EC4889" w:rsidP="00EC4889">
            <w:pPr>
              <w:pStyle w:val="a3"/>
              <w:numPr>
                <w:ilvl w:val="0"/>
                <w:numId w:val="15"/>
              </w:numPr>
              <w:ind w:left="0" w:firstLine="0"/>
              <w:jc w:val="center"/>
              <w:rPr>
                <w:rFonts w:ascii="Arial Narrow" w:hAnsi="Arial Narrow"/>
                <w:sz w:val="28"/>
                <w:szCs w:val="28"/>
                <w:lang w:val="kk-KZ"/>
              </w:rPr>
            </w:pPr>
          </w:p>
        </w:tc>
        <w:tc>
          <w:tcPr>
            <w:tcW w:w="6946" w:type="dxa"/>
            <w:vAlign w:val="center"/>
          </w:tcPr>
          <w:p w14:paraId="5E93EBA3"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lang w:val="kk-KZ"/>
              </w:rPr>
              <w:t>Участие студентов в спортивных, военно-патриротических соревнованиях</w:t>
            </w:r>
          </w:p>
        </w:tc>
        <w:tc>
          <w:tcPr>
            <w:tcW w:w="2523" w:type="dxa"/>
            <w:vAlign w:val="center"/>
          </w:tcPr>
          <w:p w14:paraId="6BC3C7EB" w14:textId="77777777" w:rsidR="00EC4889" w:rsidRPr="000A6B25" w:rsidRDefault="00EC4889" w:rsidP="00EC4889">
            <w:pPr>
              <w:pStyle w:val="a3"/>
              <w:ind w:left="0"/>
              <w:jc w:val="center"/>
              <w:rPr>
                <w:rFonts w:ascii="Arial Narrow" w:hAnsi="Arial Narrow"/>
                <w:sz w:val="28"/>
                <w:szCs w:val="28"/>
              </w:rPr>
            </w:pPr>
            <w:r>
              <w:rPr>
                <w:rFonts w:ascii="Arial Narrow" w:hAnsi="Arial Narrow"/>
                <w:sz w:val="28"/>
                <w:szCs w:val="28"/>
              </w:rPr>
              <w:t>Дипломы, грамоты</w:t>
            </w:r>
          </w:p>
        </w:tc>
        <w:tc>
          <w:tcPr>
            <w:tcW w:w="1769" w:type="dxa"/>
            <w:vAlign w:val="center"/>
          </w:tcPr>
          <w:p w14:paraId="50D97E4D"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42CF3A99" w14:textId="77777777" w:rsidR="00EC4889" w:rsidRPr="000A6B25" w:rsidRDefault="00EC4889" w:rsidP="00EC4889">
            <w:pPr>
              <w:rPr>
                <w:rFonts w:ascii="Arial Narrow" w:hAnsi="Arial Narrow"/>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УВР</w:t>
            </w:r>
          </w:p>
        </w:tc>
      </w:tr>
      <w:tr w:rsidR="00EC4889" w:rsidRPr="000A6B25" w14:paraId="2892DA10" w14:textId="77777777" w:rsidTr="000A6B25">
        <w:tc>
          <w:tcPr>
            <w:tcW w:w="709" w:type="dxa"/>
            <w:vAlign w:val="center"/>
          </w:tcPr>
          <w:p w14:paraId="7C2798B1" w14:textId="77777777" w:rsidR="00EC4889" w:rsidRPr="000A6B25" w:rsidRDefault="00EC4889" w:rsidP="00EC4889">
            <w:pPr>
              <w:pStyle w:val="a3"/>
              <w:numPr>
                <w:ilvl w:val="0"/>
                <w:numId w:val="15"/>
              </w:numPr>
              <w:ind w:left="0" w:firstLine="0"/>
              <w:jc w:val="center"/>
              <w:rPr>
                <w:rFonts w:ascii="Arial Narrow" w:hAnsi="Arial Narrow"/>
                <w:sz w:val="28"/>
                <w:szCs w:val="28"/>
                <w:lang w:val="kk-KZ"/>
              </w:rPr>
            </w:pPr>
          </w:p>
        </w:tc>
        <w:tc>
          <w:tcPr>
            <w:tcW w:w="6946" w:type="dxa"/>
            <w:vAlign w:val="center"/>
          </w:tcPr>
          <w:p w14:paraId="1619BA16"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rPr>
              <w:t>Проведение обучающих курсов для кураторов</w:t>
            </w:r>
          </w:p>
        </w:tc>
        <w:tc>
          <w:tcPr>
            <w:tcW w:w="2523" w:type="dxa"/>
            <w:vAlign w:val="center"/>
          </w:tcPr>
          <w:p w14:paraId="7404942A" w14:textId="77777777" w:rsidR="00EC4889" w:rsidRPr="000A6B25" w:rsidRDefault="00EC4889" w:rsidP="00EC4889">
            <w:pPr>
              <w:pStyle w:val="a3"/>
              <w:ind w:left="0"/>
              <w:jc w:val="center"/>
              <w:rPr>
                <w:rFonts w:ascii="Arial Narrow" w:hAnsi="Arial Narrow"/>
                <w:sz w:val="28"/>
                <w:szCs w:val="28"/>
              </w:rPr>
            </w:pPr>
            <w:r>
              <w:rPr>
                <w:rFonts w:ascii="Arial Narrow" w:hAnsi="Arial Narrow"/>
                <w:sz w:val="28"/>
                <w:szCs w:val="28"/>
              </w:rPr>
              <w:t xml:space="preserve">Сертификат </w:t>
            </w:r>
          </w:p>
        </w:tc>
        <w:tc>
          <w:tcPr>
            <w:tcW w:w="1769" w:type="dxa"/>
            <w:vAlign w:val="center"/>
          </w:tcPr>
          <w:p w14:paraId="6EB4F59B"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2F3F404F" w14:textId="77777777" w:rsidR="00EC4889" w:rsidRPr="000A6B25" w:rsidRDefault="00EC4889" w:rsidP="00EC4889">
            <w:pPr>
              <w:rPr>
                <w:rFonts w:ascii="Arial Narrow" w:hAnsi="Arial Narrow"/>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УВР</w:t>
            </w:r>
          </w:p>
        </w:tc>
      </w:tr>
      <w:tr w:rsidR="00EC4889" w:rsidRPr="000A6B25" w14:paraId="38FD7763" w14:textId="77777777" w:rsidTr="000A6B25">
        <w:tc>
          <w:tcPr>
            <w:tcW w:w="709" w:type="dxa"/>
            <w:vAlign w:val="center"/>
          </w:tcPr>
          <w:p w14:paraId="24C4569B" w14:textId="77777777" w:rsidR="00EC4889" w:rsidRPr="000A6B25" w:rsidRDefault="00EC4889" w:rsidP="00EC4889">
            <w:pPr>
              <w:pStyle w:val="a3"/>
              <w:numPr>
                <w:ilvl w:val="0"/>
                <w:numId w:val="15"/>
              </w:numPr>
              <w:ind w:left="0" w:firstLine="0"/>
              <w:jc w:val="center"/>
              <w:rPr>
                <w:rFonts w:ascii="Arial Narrow" w:hAnsi="Arial Narrow"/>
                <w:sz w:val="28"/>
                <w:szCs w:val="28"/>
                <w:lang w:val="kk-KZ"/>
              </w:rPr>
            </w:pPr>
          </w:p>
        </w:tc>
        <w:tc>
          <w:tcPr>
            <w:tcW w:w="6946" w:type="dxa"/>
            <w:vAlign w:val="center"/>
          </w:tcPr>
          <w:p w14:paraId="1B3B3407"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lang w:val="kk-KZ"/>
              </w:rPr>
              <w:t xml:space="preserve">Проведение </w:t>
            </w:r>
            <w:r w:rsidRPr="000A6B25">
              <w:rPr>
                <w:rFonts w:ascii="Arial Narrow" w:hAnsi="Arial Narrow"/>
                <w:sz w:val="28"/>
                <w:szCs w:val="28"/>
              </w:rPr>
              <w:t>социологических и психологических  исследований обучающихся</w:t>
            </w:r>
          </w:p>
        </w:tc>
        <w:tc>
          <w:tcPr>
            <w:tcW w:w="2523" w:type="dxa"/>
            <w:vAlign w:val="center"/>
          </w:tcPr>
          <w:p w14:paraId="4947C177" w14:textId="77777777" w:rsidR="00EC4889" w:rsidRPr="000A6B25" w:rsidRDefault="00EC4889" w:rsidP="00EC4889">
            <w:pPr>
              <w:pStyle w:val="a3"/>
              <w:ind w:left="0"/>
              <w:jc w:val="center"/>
              <w:rPr>
                <w:rFonts w:ascii="Arial Narrow" w:hAnsi="Arial Narrow"/>
                <w:sz w:val="28"/>
                <w:szCs w:val="28"/>
              </w:rPr>
            </w:pPr>
            <w:r>
              <w:rPr>
                <w:rFonts w:ascii="Arial Narrow" w:hAnsi="Arial Narrow"/>
                <w:sz w:val="28"/>
                <w:szCs w:val="28"/>
              </w:rPr>
              <w:t>Аналитический отчет</w:t>
            </w:r>
          </w:p>
        </w:tc>
        <w:tc>
          <w:tcPr>
            <w:tcW w:w="1769" w:type="dxa"/>
            <w:vAlign w:val="center"/>
          </w:tcPr>
          <w:p w14:paraId="60D5D2A9"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05FF94D6" w14:textId="77777777" w:rsidR="00EC4889" w:rsidRPr="000A6B25" w:rsidRDefault="00EC4889" w:rsidP="00EC4889">
            <w:pPr>
              <w:rPr>
                <w:rFonts w:ascii="Arial Narrow" w:hAnsi="Arial Narrow"/>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УВР</w:t>
            </w:r>
          </w:p>
        </w:tc>
      </w:tr>
      <w:tr w:rsidR="00EC4889" w:rsidRPr="000A6B25" w14:paraId="3C2C9A29" w14:textId="77777777" w:rsidTr="000A6B25">
        <w:tc>
          <w:tcPr>
            <w:tcW w:w="709" w:type="dxa"/>
            <w:vAlign w:val="center"/>
          </w:tcPr>
          <w:p w14:paraId="6ED9D9CB" w14:textId="77777777" w:rsidR="00EC4889" w:rsidRPr="000A6B25" w:rsidRDefault="00EC4889" w:rsidP="00EC4889">
            <w:pPr>
              <w:pStyle w:val="a3"/>
              <w:numPr>
                <w:ilvl w:val="0"/>
                <w:numId w:val="15"/>
              </w:numPr>
              <w:ind w:left="0" w:firstLine="0"/>
              <w:jc w:val="center"/>
              <w:rPr>
                <w:rFonts w:ascii="Arial Narrow" w:hAnsi="Arial Narrow"/>
                <w:sz w:val="28"/>
                <w:szCs w:val="28"/>
                <w:lang w:val="kk-KZ"/>
              </w:rPr>
            </w:pPr>
          </w:p>
        </w:tc>
        <w:tc>
          <w:tcPr>
            <w:tcW w:w="6946" w:type="dxa"/>
            <w:vAlign w:val="center"/>
          </w:tcPr>
          <w:p w14:paraId="36852FDE"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rPr>
              <w:t>Проведение разъяснительных мероприятий по вопросам противодействия коррупции</w:t>
            </w:r>
          </w:p>
        </w:tc>
        <w:tc>
          <w:tcPr>
            <w:tcW w:w="2523" w:type="dxa"/>
            <w:vAlign w:val="center"/>
          </w:tcPr>
          <w:p w14:paraId="2E8A1983" w14:textId="77777777" w:rsidR="00EC4889" w:rsidRPr="000A6B25" w:rsidRDefault="00EC4889" w:rsidP="00EC4889">
            <w:pPr>
              <w:pStyle w:val="a3"/>
              <w:ind w:left="0"/>
              <w:jc w:val="center"/>
              <w:rPr>
                <w:rFonts w:ascii="Arial Narrow" w:hAnsi="Arial Narrow"/>
                <w:sz w:val="28"/>
                <w:szCs w:val="28"/>
              </w:rPr>
            </w:pPr>
            <w:r>
              <w:rPr>
                <w:rFonts w:ascii="Arial Narrow" w:hAnsi="Arial Narrow"/>
                <w:sz w:val="28"/>
                <w:szCs w:val="28"/>
              </w:rPr>
              <w:t xml:space="preserve">Отчет </w:t>
            </w:r>
          </w:p>
        </w:tc>
        <w:tc>
          <w:tcPr>
            <w:tcW w:w="1769" w:type="dxa"/>
            <w:vAlign w:val="center"/>
          </w:tcPr>
          <w:p w14:paraId="03018378"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6C1D5401" w14:textId="77777777" w:rsidR="00EC4889" w:rsidRPr="000A6B25" w:rsidRDefault="00EC4889" w:rsidP="00EC4889">
            <w:pPr>
              <w:rPr>
                <w:rFonts w:ascii="Arial Narrow" w:hAnsi="Arial Narrow"/>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УВР</w:t>
            </w:r>
          </w:p>
        </w:tc>
      </w:tr>
      <w:tr w:rsidR="00EC4889" w:rsidRPr="000A6B25" w14:paraId="50629DC3" w14:textId="77777777" w:rsidTr="000A6B25">
        <w:tc>
          <w:tcPr>
            <w:tcW w:w="709" w:type="dxa"/>
            <w:vAlign w:val="center"/>
          </w:tcPr>
          <w:p w14:paraId="1622E1C0" w14:textId="77777777" w:rsidR="00EC4889" w:rsidRPr="000A6B25" w:rsidRDefault="00EC4889" w:rsidP="00EC4889">
            <w:pPr>
              <w:pStyle w:val="a3"/>
              <w:numPr>
                <w:ilvl w:val="0"/>
                <w:numId w:val="15"/>
              </w:numPr>
              <w:ind w:left="0" w:firstLine="0"/>
              <w:jc w:val="center"/>
              <w:rPr>
                <w:rFonts w:ascii="Arial Narrow" w:hAnsi="Arial Narrow"/>
                <w:sz w:val="28"/>
                <w:szCs w:val="28"/>
                <w:lang w:val="kk-KZ"/>
              </w:rPr>
            </w:pPr>
          </w:p>
        </w:tc>
        <w:tc>
          <w:tcPr>
            <w:tcW w:w="6946" w:type="dxa"/>
            <w:vAlign w:val="center"/>
          </w:tcPr>
          <w:p w14:paraId="533B47D5"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rPr>
              <w:t xml:space="preserve">Проведение мероприятий по профилактике правонарушений и распространения идей деструктивных религиозных сект </w:t>
            </w:r>
          </w:p>
        </w:tc>
        <w:tc>
          <w:tcPr>
            <w:tcW w:w="2523" w:type="dxa"/>
            <w:vAlign w:val="center"/>
          </w:tcPr>
          <w:p w14:paraId="243FA25A" w14:textId="77777777" w:rsidR="00EC4889" w:rsidRPr="000A6B25" w:rsidRDefault="00EC4889" w:rsidP="00EC4889">
            <w:pPr>
              <w:pStyle w:val="a3"/>
              <w:ind w:left="0"/>
              <w:jc w:val="center"/>
              <w:rPr>
                <w:rFonts w:ascii="Arial Narrow" w:hAnsi="Arial Narrow"/>
                <w:sz w:val="28"/>
                <w:szCs w:val="28"/>
              </w:rPr>
            </w:pPr>
            <w:r>
              <w:rPr>
                <w:rFonts w:ascii="Arial Narrow" w:hAnsi="Arial Narrow"/>
                <w:sz w:val="28"/>
                <w:szCs w:val="28"/>
              </w:rPr>
              <w:t xml:space="preserve">Отчет </w:t>
            </w:r>
          </w:p>
        </w:tc>
        <w:tc>
          <w:tcPr>
            <w:tcW w:w="1769" w:type="dxa"/>
            <w:vAlign w:val="center"/>
          </w:tcPr>
          <w:p w14:paraId="384426B8"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298E3A62" w14:textId="77777777" w:rsidR="00EC4889" w:rsidRPr="000A6B25" w:rsidRDefault="00EC4889" w:rsidP="00EC4889">
            <w:pPr>
              <w:rPr>
                <w:rFonts w:ascii="Arial Narrow" w:hAnsi="Arial Narrow"/>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УВР</w:t>
            </w:r>
          </w:p>
        </w:tc>
      </w:tr>
      <w:tr w:rsidR="00EC4889" w:rsidRPr="000A6B25" w14:paraId="58F84B25" w14:textId="77777777" w:rsidTr="000A6B25">
        <w:tc>
          <w:tcPr>
            <w:tcW w:w="709" w:type="dxa"/>
            <w:vAlign w:val="center"/>
          </w:tcPr>
          <w:p w14:paraId="724B2BB6" w14:textId="77777777" w:rsidR="00EC4889" w:rsidRPr="000A6B25" w:rsidRDefault="00EC4889" w:rsidP="00EC4889">
            <w:pPr>
              <w:pStyle w:val="a3"/>
              <w:numPr>
                <w:ilvl w:val="0"/>
                <w:numId w:val="15"/>
              </w:numPr>
              <w:ind w:left="0" w:firstLine="0"/>
              <w:jc w:val="center"/>
              <w:rPr>
                <w:rFonts w:ascii="Arial Narrow" w:hAnsi="Arial Narrow"/>
                <w:sz w:val="28"/>
                <w:szCs w:val="28"/>
                <w:lang w:val="kk-KZ"/>
              </w:rPr>
            </w:pPr>
          </w:p>
        </w:tc>
        <w:tc>
          <w:tcPr>
            <w:tcW w:w="6946" w:type="dxa"/>
            <w:vAlign w:val="center"/>
          </w:tcPr>
          <w:p w14:paraId="48D8D835"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lang w:val="kk-KZ"/>
              </w:rPr>
              <w:t>Организация работы клубов по интересам</w:t>
            </w:r>
          </w:p>
        </w:tc>
        <w:tc>
          <w:tcPr>
            <w:tcW w:w="2523" w:type="dxa"/>
            <w:vAlign w:val="center"/>
          </w:tcPr>
          <w:p w14:paraId="41EB4318" w14:textId="77777777" w:rsidR="00EC4889" w:rsidRPr="000A6B25" w:rsidRDefault="00EC4889" w:rsidP="00EC4889">
            <w:pPr>
              <w:pStyle w:val="a3"/>
              <w:ind w:left="0"/>
              <w:jc w:val="center"/>
              <w:rPr>
                <w:rFonts w:ascii="Arial Narrow" w:hAnsi="Arial Narrow"/>
                <w:sz w:val="28"/>
                <w:szCs w:val="28"/>
              </w:rPr>
            </w:pPr>
            <w:r>
              <w:rPr>
                <w:rFonts w:ascii="Arial Narrow" w:hAnsi="Arial Narrow"/>
                <w:sz w:val="28"/>
                <w:szCs w:val="28"/>
              </w:rPr>
              <w:t>Клубы по интересам</w:t>
            </w:r>
          </w:p>
        </w:tc>
        <w:tc>
          <w:tcPr>
            <w:tcW w:w="1769" w:type="dxa"/>
            <w:vAlign w:val="center"/>
          </w:tcPr>
          <w:p w14:paraId="7979C163"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4EFCF2B8" w14:textId="77777777" w:rsidR="00EC4889" w:rsidRPr="000A6B25" w:rsidRDefault="00EC4889" w:rsidP="00EC4889">
            <w:pPr>
              <w:rPr>
                <w:rFonts w:ascii="Arial Narrow" w:hAnsi="Arial Narrow"/>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УВР</w:t>
            </w:r>
          </w:p>
        </w:tc>
      </w:tr>
      <w:tr w:rsidR="00EC4889" w:rsidRPr="000A6B25" w14:paraId="14F1178D" w14:textId="77777777" w:rsidTr="000A6B25">
        <w:tc>
          <w:tcPr>
            <w:tcW w:w="709" w:type="dxa"/>
            <w:vAlign w:val="center"/>
          </w:tcPr>
          <w:p w14:paraId="48679D29" w14:textId="77777777" w:rsidR="00EC4889" w:rsidRPr="000A6B25" w:rsidRDefault="00EC4889" w:rsidP="00EC4889">
            <w:pPr>
              <w:pStyle w:val="a3"/>
              <w:numPr>
                <w:ilvl w:val="0"/>
                <w:numId w:val="15"/>
              </w:numPr>
              <w:ind w:left="0" w:firstLine="0"/>
              <w:jc w:val="center"/>
              <w:rPr>
                <w:rFonts w:ascii="Arial Narrow" w:hAnsi="Arial Narrow"/>
                <w:sz w:val="28"/>
                <w:szCs w:val="28"/>
                <w:lang w:val="kk-KZ"/>
              </w:rPr>
            </w:pPr>
          </w:p>
        </w:tc>
        <w:tc>
          <w:tcPr>
            <w:tcW w:w="6946" w:type="dxa"/>
            <w:vAlign w:val="center"/>
          </w:tcPr>
          <w:p w14:paraId="4A051C1D"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rPr>
              <w:t xml:space="preserve">Привлечение обучающихся в работу благотворительных фондов, </w:t>
            </w:r>
            <w:proofErr w:type="spellStart"/>
            <w:r w:rsidRPr="000A6B25">
              <w:rPr>
                <w:rFonts w:ascii="Arial Narrow" w:hAnsi="Arial Narrow"/>
                <w:sz w:val="28"/>
                <w:szCs w:val="28"/>
              </w:rPr>
              <w:t>волонтерство</w:t>
            </w:r>
            <w:proofErr w:type="spellEnd"/>
          </w:p>
        </w:tc>
        <w:tc>
          <w:tcPr>
            <w:tcW w:w="2523" w:type="dxa"/>
            <w:vAlign w:val="center"/>
          </w:tcPr>
          <w:p w14:paraId="411465CB" w14:textId="77777777" w:rsidR="00EC4889" w:rsidRPr="000A6B25" w:rsidRDefault="00EC4889" w:rsidP="00EC4889">
            <w:pPr>
              <w:pStyle w:val="a3"/>
              <w:ind w:left="0"/>
              <w:jc w:val="center"/>
              <w:rPr>
                <w:rFonts w:ascii="Arial Narrow" w:hAnsi="Arial Narrow"/>
                <w:sz w:val="28"/>
                <w:szCs w:val="28"/>
              </w:rPr>
            </w:pPr>
            <w:r>
              <w:rPr>
                <w:rFonts w:ascii="Arial Narrow" w:hAnsi="Arial Narrow"/>
                <w:sz w:val="28"/>
                <w:szCs w:val="28"/>
              </w:rPr>
              <w:t xml:space="preserve">Отчет </w:t>
            </w:r>
          </w:p>
        </w:tc>
        <w:tc>
          <w:tcPr>
            <w:tcW w:w="1769" w:type="dxa"/>
            <w:vAlign w:val="center"/>
          </w:tcPr>
          <w:p w14:paraId="4691EDBE"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675A796C" w14:textId="77777777" w:rsidR="00EC4889" w:rsidRPr="000A6B25" w:rsidRDefault="00EC4889" w:rsidP="00EC4889">
            <w:pPr>
              <w:rPr>
                <w:rFonts w:ascii="Arial Narrow" w:hAnsi="Arial Narrow"/>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УВР</w:t>
            </w:r>
          </w:p>
        </w:tc>
      </w:tr>
      <w:tr w:rsidR="00EC4889" w:rsidRPr="000A6B25" w14:paraId="3A78051F" w14:textId="77777777" w:rsidTr="000A6B25">
        <w:tc>
          <w:tcPr>
            <w:tcW w:w="709" w:type="dxa"/>
            <w:vAlign w:val="center"/>
          </w:tcPr>
          <w:p w14:paraId="0021449C" w14:textId="77777777" w:rsidR="00EC4889" w:rsidRPr="000A6B25" w:rsidRDefault="00EC4889" w:rsidP="00EC4889">
            <w:pPr>
              <w:pStyle w:val="a3"/>
              <w:numPr>
                <w:ilvl w:val="0"/>
                <w:numId w:val="15"/>
              </w:numPr>
              <w:ind w:left="0" w:firstLine="0"/>
              <w:jc w:val="center"/>
              <w:rPr>
                <w:rFonts w:ascii="Arial Narrow" w:hAnsi="Arial Narrow"/>
                <w:sz w:val="28"/>
                <w:szCs w:val="28"/>
                <w:lang w:val="kk-KZ"/>
              </w:rPr>
            </w:pPr>
          </w:p>
        </w:tc>
        <w:tc>
          <w:tcPr>
            <w:tcW w:w="6946" w:type="dxa"/>
            <w:vAlign w:val="center"/>
          </w:tcPr>
          <w:p w14:paraId="1751B39F"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rPr>
              <w:t>Проведение мероприятий по поддержке студентов из малообеспеченных семей</w:t>
            </w:r>
          </w:p>
        </w:tc>
        <w:tc>
          <w:tcPr>
            <w:tcW w:w="2523" w:type="dxa"/>
            <w:vAlign w:val="center"/>
          </w:tcPr>
          <w:p w14:paraId="34648EEA" w14:textId="77777777" w:rsidR="00EC4889" w:rsidRPr="000A6B25" w:rsidRDefault="00EC4889" w:rsidP="00EC4889">
            <w:pPr>
              <w:pStyle w:val="a3"/>
              <w:ind w:left="0"/>
              <w:jc w:val="center"/>
              <w:rPr>
                <w:rFonts w:ascii="Arial Narrow" w:hAnsi="Arial Narrow"/>
                <w:sz w:val="28"/>
                <w:szCs w:val="28"/>
              </w:rPr>
            </w:pPr>
            <w:r>
              <w:rPr>
                <w:rFonts w:ascii="Arial Narrow" w:hAnsi="Arial Narrow"/>
                <w:sz w:val="28"/>
                <w:szCs w:val="28"/>
              </w:rPr>
              <w:t xml:space="preserve">Отчет </w:t>
            </w:r>
          </w:p>
        </w:tc>
        <w:tc>
          <w:tcPr>
            <w:tcW w:w="1769" w:type="dxa"/>
            <w:vAlign w:val="center"/>
          </w:tcPr>
          <w:p w14:paraId="10CB790A"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68EF2C01" w14:textId="77777777" w:rsidR="00EC4889" w:rsidRPr="000A6B25" w:rsidRDefault="00EC4889" w:rsidP="00EC4889">
            <w:pPr>
              <w:rPr>
                <w:rFonts w:ascii="Arial Narrow" w:hAnsi="Arial Narrow"/>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УВР</w:t>
            </w:r>
          </w:p>
        </w:tc>
      </w:tr>
      <w:tr w:rsidR="00EC4889" w:rsidRPr="000A6B25" w14:paraId="0EE310C0" w14:textId="77777777" w:rsidTr="000A6B25">
        <w:trPr>
          <w:trHeight w:val="840"/>
        </w:trPr>
        <w:tc>
          <w:tcPr>
            <w:tcW w:w="14884" w:type="dxa"/>
            <w:gridSpan w:val="5"/>
            <w:vAlign w:val="center"/>
          </w:tcPr>
          <w:p w14:paraId="2969392D" w14:textId="77777777" w:rsidR="00EC4889" w:rsidRPr="000A6B25" w:rsidRDefault="00EC4889" w:rsidP="00EC4889">
            <w:pPr>
              <w:pStyle w:val="a3"/>
              <w:ind w:left="0"/>
              <w:jc w:val="center"/>
              <w:rPr>
                <w:rFonts w:ascii="Arial Narrow" w:hAnsi="Arial Narrow"/>
                <w:b/>
                <w:sz w:val="28"/>
                <w:szCs w:val="28"/>
              </w:rPr>
            </w:pPr>
            <w:r w:rsidRPr="000A6B25">
              <w:rPr>
                <w:rFonts w:ascii="Arial Narrow" w:hAnsi="Arial Narrow"/>
                <w:b/>
                <w:sz w:val="28"/>
                <w:szCs w:val="28"/>
              </w:rPr>
              <w:lastRenderedPageBreak/>
              <w:t>Доля</w:t>
            </w:r>
            <w:r w:rsidRPr="000A6B25">
              <w:rPr>
                <w:rFonts w:ascii="Arial Narrow" w:hAnsi="Arial Narrow"/>
                <w:b/>
                <w:sz w:val="28"/>
                <w:szCs w:val="28"/>
                <w:lang w:val="kk-KZ"/>
              </w:rPr>
              <w:t xml:space="preserve"> </w:t>
            </w:r>
            <w:r w:rsidRPr="000A6B25">
              <w:rPr>
                <w:rFonts w:ascii="Arial Narrow" w:hAnsi="Arial Narrow"/>
                <w:b/>
                <w:sz w:val="28"/>
                <w:szCs w:val="28"/>
              </w:rPr>
              <w:t>педагогов, для которых основным местом работы является колледж</w:t>
            </w:r>
          </w:p>
          <w:p w14:paraId="44C32EB1" w14:textId="77777777" w:rsidR="00EC4889" w:rsidRPr="000A6B25" w:rsidRDefault="00EC4889" w:rsidP="00AD3F71">
            <w:pPr>
              <w:pStyle w:val="a3"/>
              <w:ind w:left="0"/>
              <w:jc w:val="center"/>
              <w:rPr>
                <w:rFonts w:ascii="Arial Narrow" w:hAnsi="Arial Narrow"/>
                <w:b/>
                <w:sz w:val="28"/>
                <w:szCs w:val="28"/>
              </w:rPr>
            </w:pPr>
            <w:r w:rsidRPr="000A6B25">
              <w:rPr>
                <w:rFonts w:ascii="Arial Narrow" w:hAnsi="Arial Narrow"/>
                <w:b/>
                <w:sz w:val="28"/>
                <w:szCs w:val="28"/>
              </w:rPr>
              <w:t>(</w:t>
            </w:r>
            <w:r w:rsidR="00AD3F71" w:rsidRPr="00AD3F71">
              <w:rPr>
                <w:rFonts w:ascii="Arial Narrow" w:hAnsi="Arial Narrow"/>
                <w:sz w:val="28"/>
                <w:szCs w:val="28"/>
              </w:rPr>
              <w:t>2023 г.</w:t>
            </w:r>
            <w:r w:rsidR="00AD3F71" w:rsidRPr="000A6B25">
              <w:rPr>
                <w:rFonts w:ascii="Arial Narrow" w:hAnsi="Arial Narrow"/>
                <w:sz w:val="28"/>
                <w:szCs w:val="28"/>
              </w:rPr>
              <w:t xml:space="preserve"> </w:t>
            </w:r>
            <w:r w:rsidR="00AD3F71" w:rsidRPr="00AD3F71">
              <w:rPr>
                <w:rFonts w:ascii="Arial Narrow" w:hAnsi="Arial Narrow"/>
                <w:b/>
                <w:sz w:val="28"/>
                <w:szCs w:val="28"/>
              </w:rPr>
              <w:t>- 96%</w:t>
            </w:r>
            <w:r w:rsidR="00AD3F71" w:rsidRPr="000A6B25">
              <w:rPr>
                <w:rFonts w:ascii="Arial Narrow" w:hAnsi="Arial Narrow"/>
                <w:sz w:val="28"/>
                <w:szCs w:val="28"/>
              </w:rPr>
              <w:t xml:space="preserve">, 2024 г. - </w:t>
            </w:r>
            <w:r w:rsidR="00AD3F71" w:rsidRPr="00AD3F71">
              <w:rPr>
                <w:rFonts w:ascii="Arial Narrow" w:hAnsi="Arial Narrow"/>
                <w:b/>
                <w:sz w:val="28"/>
                <w:szCs w:val="28"/>
              </w:rPr>
              <w:t>9</w:t>
            </w:r>
            <w:r w:rsidR="00AD3F71">
              <w:rPr>
                <w:rFonts w:ascii="Arial Narrow" w:hAnsi="Arial Narrow"/>
                <w:b/>
                <w:sz w:val="28"/>
                <w:szCs w:val="28"/>
              </w:rPr>
              <w:t>6</w:t>
            </w:r>
            <w:r w:rsidR="00AD3F71" w:rsidRPr="00AD3F71">
              <w:rPr>
                <w:rFonts w:ascii="Arial Narrow" w:hAnsi="Arial Narrow"/>
                <w:b/>
                <w:sz w:val="28"/>
                <w:szCs w:val="28"/>
              </w:rPr>
              <w:t>%</w:t>
            </w:r>
            <w:r w:rsidR="00AD3F71" w:rsidRPr="000A6B25">
              <w:rPr>
                <w:rFonts w:ascii="Arial Narrow" w:hAnsi="Arial Narrow"/>
                <w:sz w:val="28"/>
                <w:szCs w:val="28"/>
              </w:rPr>
              <w:t xml:space="preserve">, 2025 г. - </w:t>
            </w:r>
            <w:r w:rsidR="00AD3F71" w:rsidRPr="00AD3F71">
              <w:rPr>
                <w:rFonts w:ascii="Arial Narrow" w:hAnsi="Arial Narrow"/>
                <w:b/>
                <w:sz w:val="28"/>
                <w:szCs w:val="28"/>
              </w:rPr>
              <w:t>9</w:t>
            </w:r>
            <w:r w:rsidR="00AD3F71">
              <w:rPr>
                <w:rFonts w:ascii="Arial Narrow" w:hAnsi="Arial Narrow"/>
                <w:b/>
                <w:sz w:val="28"/>
                <w:szCs w:val="28"/>
              </w:rPr>
              <w:t>7</w:t>
            </w:r>
            <w:r w:rsidR="00AD3F71" w:rsidRPr="00AD3F71">
              <w:rPr>
                <w:rFonts w:ascii="Arial Narrow" w:hAnsi="Arial Narrow"/>
                <w:b/>
                <w:sz w:val="28"/>
                <w:szCs w:val="28"/>
              </w:rPr>
              <w:t>%</w:t>
            </w:r>
            <w:r w:rsidR="00AD3F71" w:rsidRPr="000A6B25">
              <w:rPr>
                <w:rFonts w:ascii="Arial Narrow" w:hAnsi="Arial Narrow"/>
                <w:sz w:val="28"/>
                <w:szCs w:val="28"/>
              </w:rPr>
              <w:t xml:space="preserve">, 2026 г. - </w:t>
            </w:r>
            <w:r w:rsidR="00AD3F71" w:rsidRPr="00AD3F71">
              <w:rPr>
                <w:rFonts w:ascii="Arial Narrow" w:hAnsi="Arial Narrow"/>
                <w:b/>
                <w:sz w:val="28"/>
                <w:szCs w:val="28"/>
              </w:rPr>
              <w:t>9</w:t>
            </w:r>
            <w:r w:rsidR="00AD3F71">
              <w:rPr>
                <w:rFonts w:ascii="Arial Narrow" w:hAnsi="Arial Narrow"/>
                <w:b/>
                <w:sz w:val="28"/>
                <w:szCs w:val="28"/>
              </w:rPr>
              <w:t>7</w:t>
            </w:r>
            <w:r w:rsidR="00AD3F71" w:rsidRPr="00AD3F71">
              <w:rPr>
                <w:rFonts w:ascii="Arial Narrow" w:hAnsi="Arial Narrow"/>
                <w:b/>
                <w:sz w:val="28"/>
                <w:szCs w:val="28"/>
              </w:rPr>
              <w:t>%</w:t>
            </w:r>
            <w:r w:rsidR="00AD3F71" w:rsidRPr="000A6B25">
              <w:rPr>
                <w:rFonts w:ascii="Arial Narrow" w:hAnsi="Arial Narrow"/>
                <w:sz w:val="28"/>
                <w:szCs w:val="28"/>
              </w:rPr>
              <w:t xml:space="preserve">, 2027 г. - </w:t>
            </w:r>
            <w:r w:rsidR="00AD3F71" w:rsidRPr="00AD3F71">
              <w:rPr>
                <w:rFonts w:ascii="Arial Narrow" w:hAnsi="Arial Narrow"/>
                <w:b/>
                <w:sz w:val="28"/>
                <w:szCs w:val="28"/>
              </w:rPr>
              <w:t>98%</w:t>
            </w:r>
            <w:r w:rsidR="00AD3F71" w:rsidRPr="00470C1C">
              <w:rPr>
                <w:rFonts w:ascii="Arial Narrow" w:hAnsi="Arial Narrow"/>
                <w:sz w:val="28"/>
                <w:szCs w:val="28"/>
              </w:rPr>
              <w:t xml:space="preserve">, </w:t>
            </w:r>
            <w:r w:rsidR="00AD3F71" w:rsidRPr="000A6B25">
              <w:rPr>
                <w:rFonts w:ascii="Arial Narrow" w:hAnsi="Arial Narrow"/>
                <w:sz w:val="28"/>
                <w:szCs w:val="28"/>
              </w:rPr>
              <w:t>202</w:t>
            </w:r>
            <w:r w:rsidR="00AD3F71" w:rsidRPr="00470C1C">
              <w:rPr>
                <w:rFonts w:ascii="Arial Narrow" w:hAnsi="Arial Narrow"/>
                <w:sz w:val="28"/>
                <w:szCs w:val="28"/>
              </w:rPr>
              <w:t>8</w:t>
            </w:r>
            <w:r w:rsidR="00AD3F71" w:rsidRPr="000A6B25">
              <w:rPr>
                <w:rFonts w:ascii="Arial Narrow" w:hAnsi="Arial Narrow"/>
                <w:sz w:val="28"/>
                <w:szCs w:val="28"/>
              </w:rPr>
              <w:t xml:space="preserve"> г. - </w:t>
            </w:r>
            <w:r w:rsidR="00AD3F71" w:rsidRPr="00AD3F71">
              <w:rPr>
                <w:rFonts w:ascii="Arial Narrow" w:hAnsi="Arial Narrow"/>
                <w:b/>
                <w:sz w:val="28"/>
                <w:szCs w:val="28"/>
              </w:rPr>
              <w:t>98%</w:t>
            </w:r>
            <w:r w:rsidRPr="000A6B25">
              <w:rPr>
                <w:rFonts w:ascii="Arial Narrow" w:hAnsi="Arial Narrow"/>
                <w:b/>
                <w:sz w:val="28"/>
                <w:szCs w:val="28"/>
              </w:rPr>
              <w:t>);</w:t>
            </w:r>
          </w:p>
        </w:tc>
      </w:tr>
      <w:tr w:rsidR="00EC4889" w:rsidRPr="000A6B25" w14:paraId="34DB66CB" w14:textId="77777777" w:rsidTr="000A6B25">
        <w:tc>
          <w:tcPr>
            <w:tcW w:w="709" w:type="dxa"/>
            <w:vAlign w:val="center"/>
          </w:tcPr>
          <w:p w14:paraId="38063E10" w14:textId="77777777" w:rsidR="00EC4889" w:rsidRPr="000A6B25" w:rsidRDefault="00EC4889" w:rsidP="00EC4889">
            <w:pPr>
              <w:pStyle w:val="a3"/>
              <w:numPr>
                <w:ilvl w:val="0"/>
                <w:numId w:val="16"/>
              </w:numPr>
              <w:ind w:left="0" w:firstLine="0"/>
              <w:jc w:val="center"/>
              <w:rPr>
                <w:rFonts w:ascii="Arial Narrow" w:hAnsi="Arial Narrow"/>
                <w:sz w:val="28"/>
                <w:szCs w:val="28"/>
                <w:lang w:val="kk-KZ"/>
              </w:rPr>
            </w:pPr>
          </w:p>
        </w:tc>
        <w:tc>
          <w:tcPr>
            <w:tcW w:w="6946" w:type="dxa"/>
            <w:vAlign w:val="center"/>
          </w:tcPr>
          <w:p w14:paraId="6287BB03"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lang w:val="kk-KZ"/>
              </w:rPr>
              <w:t>Повышение квалификации преподавателей</w:t>
            </w:r>
          </w:p>
        </w:tc>
        <w:tc>
          <w:tcPr>
            <w:tcW w:w="2523" w:type="dxa"/>
            <w:vAlign w:val="center"/>
          </w:tcPr>
          <w:p w14:paraId="0C1E3BB5"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 xml:space="preserve">Сертификаты </w:t>
            </w:r>
          </w:p>
        </w:tc>
        <w:tc>
          <w:tcPr>
            <w:tcW w:w="1769" w:type="dxa"/>
            <w:vAlign w:val="center"/>
          </w:tcPr>
          <w:p w14:paraId="7EE54B84"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3D8F1312"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УМР</w:t>
            </w:r>
          </w:p>
        </w:tc>
      </w:tr>
      <w:tr w:rsidR="00EC4889" w:rsidRPr="000A6B25" w14:paraId="1AC702EC" w14:textId="77777777" w:rsidTr="000A6B25">
        <w:tc>
          <w:tcPr>
            <w:tcW w:w="709" w:type="dxa"/>
            <w:vAlign w:val="center"/>
          </w:tcPr>
          <w:p w14:paraId="600337A3" w14:textId="77777777" w:rsidR="00EC4889" w:rsidRPr="000A6B25" w:rsidRDefault="00EC4889" w:rsidP="00EC4889">
            <w:pPr>
              <w:pStyle w:val="a3"/>
              <w:numPr>
                <w:ilvl w:val="0"/>
                <w:numId w:val="16"/>
              </w:numPr>
              <w:ind w:left="0" w:firstLine="0"/>
              <w:jc w:val="center"/>
              <w:rPr>
                <w:rFonts w:ascii="Arial Narrow" w:hAnsi="Arial Narrow"/>
                <w:sz w:val="28"/>
                <w:szCs w:val="28"/>
                <w:lang w:val="kk-KZ"/>
              </w:rPr>
            </w:pPr>
          </w:p>
        </w:tc>
        <w:tc>
          <w:tcPr>
            <w:tcW w:w="6946" w:type="dxa"/>
            <w:vAlign w:val="center"/>
          </w:tcPr>
          <w:p w14:paraId="767A4366"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lang w:val="kk-KZ"/>
              </w:rPr>
              <w:t>Организация стажировки преподавателей специальных дисциплин и мастеров производственного обучения на предприятии</w:t>
            </w:r>
          </w:p>
        </w:tc>
        <w:tc>
          <w:tcPr>
            <w:tcW w:w="2523" w:type="dxa"/>
            <w:vAlign w:val="center"/>
          </w:tcPr>
          <w:p w14:paraId="4B78A26E"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Сертификаты, свидетельства</w:t>
            </w:r>
          </w:p>
        </w:tc>
        <w:tc>
          <w:tcPr>
            <w:tcW w:w="1769" w:type="dxa"/>
            <w:vAlign w:val="center"/>
          </w:tcPr>
          <w:p w14:paraId="6DFC31E5"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7F131985"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УМР</w:t>
            </w:r>
          </w:p>
        </w:tc>
      </w:tr>
      <w:tr w:rsidR="00EC4889" w:rsidRPr="000A6B25" w14:paraId="3BF7B1E8" w14:textId="77777777" w:rsidTr="000A6B25">
        <w:tc>
          <w:tcPr>
            <w:tcW w:w="709" w:type="dxa"/>
            <w:vAlign w:val="center"/>
          </w:tcPr>
          <w:p w14:paraId="5FC7D819" w14:textId="77777777" w:rsidR="00EC4889" w:rsidRPr="000A6B25" w:rsidRDefault="00EC4889" w:rsidP="00EC4889">
            <w:pPr>
              <w:pStyle w:val="a3"/>
              <w:numPr>
                <w:ilvl w:val="0"/>
                <w:numId w:val="16"/>
              </w:numPr>
              <w:ind w:left="0" w:firstLine="0"/>
              <w:jc w:val="center"/>
              <w:rPr>
                <w:rFonts w:ascii="Arial Narrow" w:hAnsi="Arial Narrow"/>
                <w:sz w:val="28"/>
                <w:szCs w:val="28"/>
                <w:lang w:val="kk-KZ"/>
              </w:rPr>
            </w:pPr>
          </w:p>
        </w:tc>
        <w:tc>
          <w:tcPr>
            <w:tcW w:w="6946" w:type="dxa"/>
            <w:vAlign w:val="center"/>
          </w:tcPr>
          <w:p w14:paraId="10BA120C"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lang w:val="kk-KZ"/>
              </w:rPr>
              <w:t>Прохождение преподавателями процедуры аттестации на присуждение (подтверждение) квалификационных категорий</w:t>
            </w:r>
          </w:p>
        </w:tc>
        <w:tc>
          <w:tcPr>
            <w:tcW w:w="2523" w:type="dxa"/>
            <w:vAlign w:val="center"/>
          </w:tcPr>
          <w:p w14:paraId="4D531D77"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 xml:space="preserve">Свидетельства </w:t>
            </w:r>
          </w:p>
        </w:tc>
        <w:tc>
          <w:tcPr>
            <w:tcW w:w="1769" w:type="dxa"/>
            <w:vAlign w:val="center"/>
          </w:tcPr>
          <w:p w14:paraId="089E4689"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3B04A340"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УМР</w:t>
            </w:r>
          </w:p>
        </w:tc>
      </w:tr>
      <w:tr w:rsidR="00EC4889" w:rsidRPr="000A6B25" w14:paraId="632676B9" w14:textId="77777777" w:rsidTr="000A6B25">
        <w:tc>
          <w:tcPr>
            <w:tcW w:w="709" w:type="dxa"/>
            <w:vAlign w:val="center"/>
          </w:tcPr>
          <w:p w14:paraId="2870DB16" w14:textId="77777777" w:rsidR="00EC4889" w:rsidRPr="000A6B25" w:rsidRDefault="00EC4889" w:rsidP="00EC4889">
            <w:pPr>
              <w:pStyle w:val="a3"/>
              <w:numPr>
                <w:ilvl w:val="0"/>
                <w:numId w:val="16"/>
              </w:numPr>
              <w:ind w:left="0" w:firstLine="0"/>
              <w:jc w:val="center"/>
              <w:rPr>
                <w:rFonts w:ascii="Arial Narrow" w:hAnsi="Arial Narrow"/>
                <w:sz w:val="28"/>
                <w:szCs w:val="28"/>
                <w:lang w:val="kk-KZ"/>
              </w:rPr>
            </w:pPr>
          </w:p>
        </w:tc>
        <w:tc>
          <w:tcPr>
            <w:tcW w:w="6946" w:type="dxa"/>
            <w:vAlign w:val="center"/>
          </w:tcPr>
          <w:p w14:paraId="0C91B19D"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lang w:val="kk-KZ"/>
              </w:rPr>
              <w:t>Участие преподавателей и мастеров производственного обучения в конференциях, конкурсах, семинарах</w:t>
            </w:r>
          </w:p>
        </w:tc>
        <w:tc>
          <w:tcPr>
            <w:tcW w:w="2523" w:type="dxa"/>
            <w:vAlign w:val="center"/>
          </w:tcPr>
          <w:p w14:paraId="4C57869D"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Сертификаты, дипломы и др.</w:t>
            </w:r>
          </w:p>
        </w:tc>
        <w:tc>
          <w:tcPr>
            <w:tcW w:w="1769" w:type="dxa"/>
            <w:vAlign w:val="center"/>
          </w:tcPr>
          <w:p w14:paraId="54D3FFD0"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6409B30A"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УМР</w:t>
            </w:r>
          </w:p>
        </w:tc>
      </w:tr>
      <w:tr w:rsidR="00EC4889" w:rsidRPr="000A6B25" w14:paraId="5EE4B1EF" w14:textId="77777777" w:rsidTr="000A6B25">
        <w:tc>
          <w:tcPr>
            <w:tcW w:w="709" w:type="dxa"/>
            <w:vAlign w:val="center"/>
          </w:tcPr>
          <w:p w14:paraId="55A58D38" w14:textId="77777777" w:rsidR="00EC4889" w:rsidRPr="000A6B25" w:rsidRDefault="00EC4889" w:rsidP="00EC4889">
            <w:pPr>
              <w:pStyle w:val="a3"/>
              <w:numPr>
                <w:ilvl w:val="0"/>
                <w:numId w:val="16"/>
              </w:numPr>
              <w:ind w:left="0" w:firstLine="0"/>
              <w:jc w:val="center"/>
              <w:rPr>
                <w:rFonts w:ascii="Arial Narrow" w:hAnsi="Arial Narrow"/>
                <w:sz w:val="28"/>
                <w:szCs w:val="28"/>
                <w:lang w:val="kk-KZ"/>
              </w:rPr>
            </w:pPr>
          </w:p>
        </w:tc>
        <w:tc>
          <w:tcPr>
            <w:tcW w:w="6946" w:type="dxa"/>
            <w:vAlign w:val="center"/>
          </w:tcPr>
          <w:p w14:paraId="4B277A68"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lang w:val="kk-KZ"/>
              </w:rPr>
              <w:t>Организация работы Школы молодого педагога</w:t>
            </w:r>
          </w:p>
        </w:tc>
        <w:tc>
          <w:tcPr>
            <w:tcW w:w="2523" w:type="dxa"/>
            <w:vAlign w:val="center"/>
          </w:tcPr>
          <w:p w14:paraId="448FB22F"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 xml:space="preserve">Отчет </w:t>
            </w:r>
          </w:p>
        </w:tc>
        <w:tc>
          <w:tcPr>
            <w:tcW w:w="1769" w:type="dxa"/>
            <w:vAlign w:val="center"/>
          </w:tcPr>
          <w:p w14:paraId="57B39D13"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209DC03D"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УМР</w:t>
            </w:r>
          </w:p>
        </w:tc>
      </w:tr>
      <w:tr w:rsidR="00EC4889" w:rsidRPr="000A6B25" w14:paraId="18827D1F" w14:textId="77777777" w:rsidTr="000A6B25">
        <w:tc>
          <w:tcPr>
            <w:tcW w:w="709" w:type="dxa"/>
            <w:vAlign w:val="center"/>
          </w:tcPr>
          <w:p w14:paraId="068B0C7F" w14:textId="77777777" w:rsidR="00EC4889" w:rsidRPr="000A6B25" w:rsidRDefault="00EC4889" w:rsidP="00EC4889">
            <w:pPr>
              <w:pStyle w:val="a3"/>
              <w:numPr>
                <w:ilvl w:val="0"/>
                <w:numId w:val="16"/>
              </w:numPr>
              <w:ind w:left="0" w:firstLine="0"/>
              <w:jc w:val="center"/>
              <w:rPr>
                <w:rFonts w:ascii="Arial Narrow" w:hAnsi="Arial Narrow"/>
                <w:sz w:val="28"/>
                <w:szCs w:val="28"/>
                <w:lang w:val="kk-KZ"/>
              </w:rPr>
            </w:pPr>
          </w:p>
        </w:tc>
        <w:tc>
          <w:tcPr>
            <w:tcW w:w="6946" w:type="dxa"/>
            <w:vAlign w:val="center"/>
          </w:tcPr>
          <w:p w14:paraId="1F6B227B"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lang w:val="kk-KZ"/>
              </w:rPr>
              <w:t>Публикация педагогами статей, разработок</w:t>
            </w:r>
          </w:p>
        </w:tc>
        <w:tc>
          <w:tcPr>
            <w:tcW w:w="2523" w:type="dxa"/>
            <w:vAlign w:val="center"/>
          </w:tcPr>
          <w:p w14:paraId="6C1680F4"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Статьи, разработки</w:t>
            </w:r>
          </w:p>
        </w:tc>
        <w:tc>
          <w:tcPr>
            <w:tcW w:w="1769" w:type="dxa"/>
            <w:vAlign w:val="center"/>
          </w:tcPr>
          <w:p w14:paraId="365DFA4A"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4E57C738"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УМР</w:t>
            </w:r>
          </w:p>
        </w:tc>
      </w:tr>
      <w:tr w:rsidR="00EC4889" w:rsidRPr="000A6B25" w14:paraId="716C84B5" w14:textId="77777777" w:rsidTr="000A6B25">
        <w:tc>
          <w:tcPr>
            <w:tcW w:w="709" w:type="dxa"/>
            <w:vAlign w:val="center"/>
          </w:tcPr>
          <w:p w14:paraId="6106D691" w14:textId="77777777" w:rsidR="00EC4889" w:rsidRPr="000A6B25" w:rsidRDefault="00EC4889" w:rsidP="00EC4889">
            <w:pPr>
              <w:pStyle w:val="a3"/>
              <w:numPr>
                <w:ilvl w:val="0"/>
                <w:numId w:val="16"/>
              </w:numPr>
              <w:ind w:left="0" w:firstLine="0"/>
              <w:jc w:val="center"/>
              <w:rPr>
                <w:rFonts w:ascii="Arial Narrow" w:hAnsi="Arial Narrow"/>
                <w:sz w:val="28"/>
                <w:szCs w:val="28"/>
                <w:lang w:val="kk-KZ"/>
              </w:rPr>
            </w:pPr>
          </w:p>
        </w:tc>
        <w:tc>
          <w:tcPr>
            <w:tcW w:w="6946" w:type="dxa"/>
            <w:vAlign w:val="center"/>
          </w:tcPr>
          <w:p w14:paraId="5E625D61"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lang w:val="kk-KZ"/>
              </w:rPr>
              <w:t>Мониторинг педагогической деятельности</w:t>
            </w:r>
          </w:p>
        </w:tc>
        <w:tc>
          <w:tcPr>
            <w:tcW w:w="2523" w:type="dxa"/>
            <w:vAlign w:val="center"/>
          </w:tcPr>
          <w:p w14:paraId="7EA530DF"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Рейтинг преподавателей</w:t>
            </w:r>
          </w:p>
        </w:tc>
        <w:tc>
          <w:tcPr>
            <w:tcW w:w="1769" w:type="dxa"/>
            <w:vAlign w:val="center"/>
          </w:tcPr>
          <w:p w14:paraId="2250C4AA"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0F9565BC"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УМР</w:t>
            </w:r>
          </w:p>
        </w:tc>
      </w:tr>
      <w:tr w:rsidR="00EC4889" w:rsidRPr="000A6B25" w14:paraId="15CC5A4A" w14:textId="77777777" w:rsidTr="000A6B25">
        <w:tc>
          <w:tcPr>
            <w:tcW w:w="709" w:type="dxa"/>
            <w:vAlign w:val="center"/>
          </w:tcPr>
          <w:p w14:paraId="6B2C026C" w14:textId="77777777" w:rsidR="00EC4889" w:rsidRPr="000A6B25" w:rsidRDefault="00EC4889" w:rsidP="00EC4889">
            <w:pPr>
              <w:pStyle w:val="a3"/>
              <w:numPr>
                <w:ilvl w:val="0"/>
                <w:numId w:val="16"/>
              </w:numPr>
              <w:ind w:left="0" w:firstLine="0"/>
              <w:jc w:val="center"/>
              <w:rPr>
                <w:rFonts w:ascii="Arial Narrow" w:hAnsi="Arial Narrow"/>
                <w:sz w:val="28"/>
                <w:szCs w:val="28"/>
                <w:lang w:val="kk-KZ"/>
              </w:rPr>
            </w:pPr>
          </w:p>
        </w:tc>
        <w:tc>
          <w:tcPr>
            <w:tcW w:w="6946" w:type="dxa"/>
            <w:vAlign w:val="center"/>
          </w:tcPr>
          <w:p w14:paraId="1265CE04"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rPr>
              <w:t>Обеспечение стимулирования преподавателей по результатам самообразования и самосовершенствования, получения квалификационных категорий и академических званий</w:t>
            </w:r>
          </w:p>
        </w:tc>
        <w:tc>
          <w:tcPr>
            <w:tcW w:w="2523" w:type="dxa"/>
            <w:vAlign w:val="center"/>
          </w:tcPr>
          <w:p w14:paraId="669D2EC4"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 xml:space="preserve">Надбавки к заработной плате </w:t>
            </w:r>
          </w:p>
        </w:tc>
        <w:tc>
          <w:tcPr>
            <w:tcW w:w="1769" w:type="dxa"/>
            <w:vAlign w:val="center"/>
          </w:tcPr>
          <w:p w14:paraId="371801B3"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2F060A78" w14:textId="77777777" w:rsidR="00EC4889" w:rsidRPr="000A6B25" w:rsidRDefault="00EC4889" w:rsidP="00EC4889">
            <w:pPr>
              <w:pStyle w:val="a3"/>
              <w:ind w:left="0"/>
              <w:rPr>
                <w:rFonts w:ascii="Arial Narrow" w:hAnsi="Arial Narrow"/>
                <w:sz w:val="28"/>
                <w:szCs w:val="28"/>
              </w:rPr>
            </w:pPr>
            <w:r w:rsidRPr="000A6B25">
              <w:rPr>
                <w:rFonts w:ascii="Arial Narrow" w:hAnsi="Arial Narrow"/>
                <w:sz w:val="28"/>
                <w:szCs w:val="28"/>
              </w:rPr>
              <w:t xml:space="preserve"> Директор </w:t>
            </w:r>
          </w:p>
        </w:tc>
      </w:tr>
      <w:tr w:rsidR="00EC4889" w:rsidRPr="000A6B25" w14:paraId="1D5D5E90" w14:textId="77777777" w:rsidTr="000A6B25">
        <w:trPr>
          <w:trHeight w:val="429"/>
        </w:trPr>
        <w:tc>
          <w:tcPr>
            <w:tcW w:w="14884" w:type="dxa"/>
            <w:gridSpan w:val="5"/>
            <w:vAlign w:val="center"/>
          </w:tcPr>
          <w:p w14:paraId="5BB0814D" w14:textId="60EBD55B" w:rsidR="00EC4889" w:rsidRPr="000A6B25" w:rsidRDefault="00A26299" w:rsidP="00EC4889">
            <w:pPr>
              <w:pStyle w:val="a3"/>
              <w:ind w:left="0"/>
              <w:jc w:val="center"/>
              <w:rPr>
                <w:rFonts w:ascii="Arial Narrow" w:hAnsi="Arial Narrow"/>
                <w:b/>
                <w:sz w:val="28"/>
                <w:szCs w:val="28"/>
              </w:rPr>
            </w:pPr>
            <w:r w:rsidRPr="000A6B25">
              <w:rPr>
                <w:rFonts w:ascii="Arial Narrow" w:hAnsi="Arial Narrow"/>
                <w:b/>
                <w:sz w:val="28"/>
                <w:szCs w:val="28"/>
              </w:rPr>
              <w:t>Успешное прохождение</w:t>
            </w:r>
            <w:r w:rsidR="00EC4889" w:rsidRPr="000A6B25">
              <w:rPr>
                <w:rFonts w:ascii="Arial Narrow" w:hAnsi="Arial Narrow"/>
                <w:b/>
                <w:sz w:val="28"/>
                <w:szCs w:val="28"/>
              </w:rPr>
              <w:t xml:space="preserve"> процедуры государственной аттестации (2022 г. +, 2025 г. +)</w:t>
            </w:r>
          </w:p>
        </w:tc>
      </w:tr>
      <w:tr w:rsidR="00EC4889" w:rsidRPr="000A6B25" w14:paraId="19D559E1" w14:textId="77777777" w:rsidTr="000A6B25">
        <w:tc>
          <w:tcPr>
            <w:tcW w:w="709" w:type="dxa"/>
            <w:vAlign w:val="center"/>
          </w:tcPr>
          <w:p w14:paraId="220169E5" w14:textId="77777777" w:rsidR="00EC4889" w:rsidRPr="000A6B25" w:rsidRDefault="00EC4889" w:rsidP="00EC4889">
            <w:pPr>
              <w:pStyle w:val="a3"/>
              <w:numPr>
                <w:ilvl w:val="0"/>
                <w:numId w:val="17"/>
              </w:numPr>
              <w:ind w:left="0" w:firstLine="0"/>
              <w:jc w:val="center"/>
              <w:rPr>
                <w:rFonts w:ascii="Arial Narrow" w:hAnsi="Arial Narrow"/>
                <w:sz w:val="28"/>
                <w:szCs w:val="28"/>
                <w:lang w:val="kk-KZ"/>
              </w:rPr>
            </w:pPr>
          </w:p>
        </w:tc>
        <w:tc>
          <w:tcPr>
            <w:tcW w:w="6946" w:type="dxa"/>
            <w:vAlign w:val="center"/>
          </w:tcPr>
          <w:p w14:paraId="2B4836C8"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szCs w:val="28"/>
                <w:lang w:val="kk-KZ"/>
              </w:rPr>
              <w:t>Ребрендинг колледжа</w:t>
            </w:r>
          </w:p>
        </w:tc>
        <w:tc>
          <w:tcPr>
            <w:tcW w:w="2523" w:type="dxa"/>
            <w:vAlign w:val="center"/>
          </w:tcPr>
          <w:p w14:paraId="0C6A602A" w14:textId="77777777" w:rsidR="00EC4889" w:rsidRPr="000A6B25" w:rsidRDefault="00EC4889" w:rsidP="00EC4889">
            <w:pPr>
              <w:pStyle w:val="a3"/>
              <w:ind w:left="0"/>
              <w:jc w:val="center"/>
              <w:rPr>
                <w:rFonts w:ascii="Arial Narrow" w:hAnsi="Arial Narrow"/>
                <w:sz w:val="28"/>
                <w:szCs w:val="28"/>
              </w:rPr>
            </w:pPr>
          </w:p>
        </w:tc>
        <w:tc>
          <w:tcPr>
            <w:tcW w:w="1769" w:type="dxa"/>
            <w:vAlign w:val="center"/>
          </w:tcPr>
          <w:p w14:paraId="67F7E600" w14:textId="77777777" w:rsidR="00EC4889" w:rsidRPr="000A6B25" w:rsidRDefault="00EC4889" w:rsidP="00EC4889">
            <w:pPr>
              <w:pStyle w:val="a3"/>
              <w:ind w:left="0"/>
              <w:jc w:val="center"/>
              <w:rPr>
                <w:rFonts w:ascii="Arial Narrow" w:hAnsi="Arial Narrow"/>
                <w:sz w:val="28"/>
                <w:szCs w:val="28"/>
              </w:rPr>
            </w:pPr>
            <w:r>
              <w:rPr>
                <w:rFonts w:ascii="Arial Narrow" w:hAnsi="Arial Narrow"/>
                <w:sz w:val="28"/>
                <w:szCs w:val="28"/>
              </w:rPr>
              <w:t>2024 г.</w:t>
            </w:r>
          </w:p>
        </w:tc>
        <w:tc>
          <w:tcPr>
            <w:tcW w:w="2937" w:type="dxa"/>
            <w:vAlign w:val="center"/>
          </w:tcPr>
          <w:p w14:paraId="2C3F776D" w14:textId="77777777" w:rsidR="00EC4889" w:rsidRPr="000A6B25" w:rsidRDefault="00EC4889" w:rsidP="00EC4889">
            <w:pPr>
              <w:pStyle w:val="a3"/>
              <w:ind w:left="0"/>
              <w:rPr>
                <w:rFonts w:ascii="Arial Narrow" w:hAnsi="Arial Narrow"/>
                <w:sz w:val="28"/>
                <w:szCs w:val="28"/>
              </w:rPr>
            </w:pPr>
            <w:r w:rsidRPr="000A6B25">
              <w:rPr>
                <w:rFonts w:ascii="Arial Narrow" w:hAnsi="Arial Narrow"/>
                <w:sz w:val="28"/>
                <w:szCs w:val="28"/>
              </w:rPr>
              <w:t>Заместители директора</w:t>
            </w:r>
          </w:p>
        </w:tc>
      </w:tr>
      <w:tr w:rsidR="00EC4889" w:rsidRPr="000A6B25" w14:paraId="636B8B0C" w14:textId="77777777" w:rsidTr="000A6B25">
        <w:tc>
          <w:tcPr>
            <w:tcW w:w="709" w:type="dxa"/>
            <w:vAlign w:val="center"/>
          </w:tcPr>
          <w:p w14:paraId="28E5D8F1" w14:textId="77777777" w:rsidR="00EC4889" w:rsidRPr="000A6B25" w:rsidRDefault="00EC4889" w:rsidP="00EC4889">
            <w:pPr>
              <w:pStyle w:val="a3"/>
              <w:numPr>
                <w:ilvl w:val="0"/>
                <w:numId w:val="17"/>
              </w:numPr>
              <w:ind w:left="0" w:firstLine="0"/>
              <w:jc w:val="center"/>
              <w:rPr>
                <w:rFonts w:ascii="Arial Narrow" w:hAnsi="Arial Narrow"/>
                <w:sz w:val="28"/>
                <w:szCs w:val="28"/>
                <w:lang w:val="kk-KZ"/>
              </w:rPr>
            </w:pPr>
          </w:p>
        </w:tc>
        <w:tc>
          <w:tcPr>
            <w:tcW w:w="6946" w:type="dxa"/>
            <w:vAlign w:val="center"/>
          </w:tcPr>
          <w:p w14:paraId="14C064FA"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rPr>
              <w:t>Внедрение системы менеджмента качества</w:t>
            </w:r>
          </w:p>
        </w:tc>
        <w:tc>
          <w:tcPr>
            <w:tcW w:w="2523" w:type="dxa"/>
            <w:vAlign w:val="center"/>
          </w:tcPr>
          <w:p w14:paraId="33EE92FA"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СМК</w:t>
            </w:r>
          </w:p>
        </w:tc>
        <w:tc>
          <w:tcPr>
            <w:tcW w:w="1769" w:type="dxa"/>
            <w:vAlign w:val="center"/>
          </w:tcPr>
          <w:p w14:paraId="62895796" w14:textId="77777777" w:rsidR="00EC4889" w:rsidRPr="000A6B25" w:rsidRDefault="00EC4889" w:rsidP="00EC4889">
            <w:pPr>
              <w:pStyle w:val="a3"/>
              <w:ind w:left="0"/>
              <w:jc w:val="center"/>
              <w:rPr>
                <w:rFonts w:ascii="Arial Narrow" w:hAnsi="Arial Narrow"/>
                <w:sz w:val="28"/>
                <w:szCs w:val="28"/>
              </w:rPr>
            </w:pPr>
            <w:r>
              <w:rPr>
                <w:rFonts w:ascii="Arial Narrow" w:hAnsi="Arial Narrow"/>
                <w:sz w:val="28"/>
                <w:szCs w:val="28"/>
              </w:rPr>
              <w:t>2024 г.</w:t>
            </w:r>
          </w:p>
        </w:tc>
        <w:tc>
          <w:tcPr>
            <w:tcW w:w="2937" w:type="dxa"/>
            <w:vAlign w:val="center"/>
          </w:tcPr>
          <w:p w14:paraId="49F1FC5E"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УМР</w:t>
            </w:r>
          </w:p>
        </w:tc>
      </w:tr>
      <w:tr w:rsidR="00EC4889" w:rsidRPr="000A6B25" w14:paraId="5FCB9312" w14:textId="77777777" w:rsidTr="000A6B25">
        <w:tc>
          <w:tcPr>
            <w:tcW w:w="709" w:type="dxa"/>
            <w:vAlign w:val="center"/>
          </w:tcPr>
          <w:p w14:paraId="2FC23097" w14:textId="77777777" w:rsidR="00EC4889" w:rsidRPr="000A6B25" w:rsidRDefault="00EC4889" w:rsidP="00EC4889">
            <w:pPr>
              <w:pStyle w:val="a3"/>
              <w:numPr>
                <w:ilvl w:val="0"/>
                <w:numId w:val="17"/>
              </w:numPr>
              <w:ind w:left="0" w:firstLine="0"/>
              <w:jc w:val="center"/>
              <w:rPr>
                <w:rFonts w:ascii="Arial Narrow" w:hAnsi="Arial Narrow"/>
                <w:sz w:val="28"/>
                <w:szCs w:val="28"/>
                <w:lang w:val="kk-KZ"/>
              </w:rPr>
            </w:pPr>
          </w:p>
        </w:tc>
        <w:tc>
          <w:tcPr>
            <w:tcW w:w="6946" w:type="dxa"/>
            <w:vAlign w:val="center"/>
          </w:tcPr>
          <w:p w14:paraId="47CED38B" w14:textId="77777777" w:rsidR="00EC4889" w:rsidRPr="000A6B25" w:rsidRDefault="00EC4889" w:rsidP="00EC4889">
            <w:pPr>
              <w:pStyle w:val="a3"/>
              <w:ind w:left="0"/>
              <w:rPr>
                <w:rFonts w:ascii="Arial Narrow" w:hAnsi="Arial Narrow"/>
                <w:sz w:val="28"/>
              </w:rPr>
            </w:pPr>
            <w:r w:rsidRPr="000A6B25">
              <w:rPr>
                <w:rFonts w:ascii="Arial Narrow" w:hAnsi="Arial Narrow"/>
                <w:color w:val="000000"/>
                <w:sz w:val="28"/>
                <w:szCs w:val="28"/>
              </w:rPr>
              <w:t>Внедрение HR менеджмента</w:t>
            </w:r>
          </w:p>
        </w:tc>
        <w:tc>
          <w:tcPr>
            <w:tcW w:w="2523" w:type="dxa"/>
            <w:vAlign w:val="center"/>
          </w:tcPr>
          <w:p w14:paraId="6496484C"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color w:val="000000"/>
                <w:sz w:val="28"/>
                <w:szCs w:val="28"/>
              </w:rPr>
              <w:t>HR менеджмент колледжа</w:t>
            </w:r>
          </w:p>
        </w:tc>
        <w:tc>
          <w:tcPr>
            <w:tcW w:w="1769" w:type="dxa"/>
            <w:vAlign w:val="center"/>
          </w:tcPr>
          <w:p w14:paraId="74606C6A" w14:textId="77777777" w:rsidR="00EC4889" w:rsidRPr="000A6B25" w:rsidRDefault="00EC4889" w:rsidP="00EC4889">
            <w:pPr>
              <w:pStyle w:val="a3"/>
              <w:ind w:left="0"/>
              <w:jc w:val="center"/>
              <w:rPr>
                <w:rFonts w:ascii="Arial Narrow" w:hAnsi="Arial Narrow"/>
                <w:sz w:val="28"/>
                <w:szCs w:val="28"/>
              </w:rPr>
            </w:pPr>
            <w:r>
              <w:rPr>
                <w:rFonts w:ascii="Arial Narrow" w:hAnsi="Arial Narrow"/>
                <w:sz w:val="28"/>
                <w:szCs w:val="28"/>
              </w:rPr>
              <w:t>2024 г.</w:t>
            </w:r>
          </w:p>
        </w:tc>
        <w:tc>
          <w:tcPr>
            <w:tcW w:w="2937" w:type="dxa"/>
            <w:vAlign w:val="center"/>
          </w:tcPr>
          <w:p w14:paraId="322C126C" w14:textId="77777777" w:rsidR="00EC4889" w:rsidRPr="000A6B25" w:rsidRDefault="00EC4889" w:rsidP="00EC4889">
            <w:pPr>
              <w:pStyle w:val="a3"/>
              <w:ind w:left="0"/>
              <w:rPr>
                <w:rFonts w:ascii="Arial Narrow" w:hAnsi="Arial Narrow"/>
                <w:sz w:val="28"/>
                <w:szCs w:val="28"/>
              </w:rPr>
            </w:pPr>
            <w:r w:rsidRPr="000A6B25">
              <w:rPr>
                <w:rFonts w:ascii="Arial Narrow" w:hAnsi="Arial Narrow"/>
                <w:sz w:val="28"/>
                <w:szCs w:val="28"/>
              </w:rPr>
              <w:t>Специалист по кадрам</w:t>
            </w:r>
          </w:p>
        </w:tc>
      </w:tr>
      <w:tr w:rsidR="00EC4889" w:rsidRPr="000A6B25" w14:paraId="7B12D53F" w14:textId="77777777" w:rsidTr="000A6B25">
        <w:tc>
          <w:tcPr>
            <w:tcW w:w="709" w:type="dxa"/>
            <w:vAlign w:val="center"/>
          </w:tcPr>
          <w:p w14:paraId="1FD61194" w14:textId="77777777" w:rsidR="00EC4889" w:rsidRPr="000A6B25" w:rsidRDefault="00EC4889" w:rsidP="00EC4889">
            <w:pPr>
              <w:pStyle w:val="a3"/>
              <w:numPr>
                <w:ilvl w:val="0"/>
                <w:numId w:val="17"/>
              </w:numPr>
              <w:ind w:left="0" w:firstLine="0"/>
              <w:jc w:val="center"/>
              <w:rPr>
                <w:rFonts w:ascii="Arial Narrow" w:hAnsi="Arial Narrow"/>
                <w:sz w:val="28"/>
                <w:szCs w:val="28"/>
                <w:lang w:val="kk-KZ"/>
              </w:rPr>
            </w:pPr>
          </w:p>
        </w:tc>
        <w:tc>
          <w:tcPr>
            <w:tcW w:w="6946" w:type="dxa"/>
            <w:vAlign w:val="center"/>
          </w:tcPr>
          <w:p w14:paraId="726D0DCA" w14:textId="77777777" w:rsidR="00EC4889" w:rsidRPr="000A6B25" w:rsidRDefault="00EC4889" w:rsidP="00EC4889">
            <w:pPr>
              <w:pStyle w:val="a3"/>
              <w:ind w:left="0"/>
              <w:rPr>
                <w:rFonts w:ascii="Arial Narrow" w:hAnsi="Arial Narrow"/>
                <w:sz w:val="28"/>
                <w:szCs w:val="28"/>
                <w:lang w:val="kk-KZ"/>
              </w:rPr>
            </w:pPr>
            <w:r w:rsidRPr="000A6B25">
              <w:rPr>
                <w:rFonts w:ascii="Arial Narrow" w:hAnsi="Arial Narrow"/>
                <w:sz w:val="28"/>
              </w:rPr>
              <w:t>Подтверждение сертификата по институциональной аккредитации</w:t>
            </w:r>
          </w:p>
        </w:tc>
        <w:tc>
          <w:tcPr>
            <w:tcW w:w="2523" w:type="dxa"/>
            <w:vAlign w:val="center"/>
          </w:tcPr>
          <w:p w14:paraId="5CB6F2F8"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 xml:space="preserve">Сертификат </w:t>
            </w:r>
          </w:p>
        </w:tc>
        <w:tc>
          <w:tcPr>
            <w:tcW w:w="1769" w:type="dxa"/>
            <w:vAlign w:val="center"/>
          </w:tcPr>
          <w:p w14:paraId="71940635" w14:textId="77777777" w:rsidR="00EC4889" w:rsidRPr="000A6B25" w:rsidRDefault="00EC4889" w:rsidP="00EC4889">
            <w:pPr>
              <w:pStyle w:val="a3"/>
              <w:ind w:left="0"/>
              <w:jc w:val="center"/>
              <w:rPr>
                <w:rFonts w:ascii="Arial Narrow" w:hAnsi="Arial Narrow"/>
                <w:sz w:val="28"/>
                <w:szCs w:val="28"/>
              </w:rPr>
            </w:pPr>
          </w:p>
        </w:tc>
        <w:tc>
          <w:tcPr>
            <w:tcW w:w="2937" w:type="dxa"/>
          </w:tcPr>
          <w:p w14:paraId="56BF1198" w14:textId="77777777" w:rsidR="00EC4889" w:rsidRPr="000A6B25" w:rsidRDefault="00EC4889" w:rsidP="00EC4889">
            <w:pPr>
              <w:rPr>
                <w:rFonts w:ascii="Arial Narrow" w:hAnsi="Arial Narrow"/>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УР, </w:t>
            </w:r>
            <w:proofErr w:type="spellStart"/>
            <w:proofErr w:type="gramStart"/>
            <w:r w:rsidRPr="000A6B25">
              <w:rPr>
                <w:rFonts w:ascii="Arial Narrow" w:hAnsi="Arial Narrow"/>
                <w:sz w:val="28"/>
                <w:szCs w:val="28"/>
              </w:rPr>
              <w:t>зам.директора</w:t>
            </w:r>
            <w:proofErr w:type="spellEnd"/>
            <w:proofErr w:type="gramEnd"/>
            <w:r w:rsidRPr="000A6B25">
              <w:rPr>
                <w:rFonts w:ascii="Arial Narrow" w:hAnsi="Arial Narrow"/>
                <w:sz w:val="28"/>
                <w:szCs w:val="28"/>
              </w:rPr>
              <w:t xml:space="preserve"> по УМР</w:t>
            </w:r>
          </w:p>
        </w:tc>
      </w:tr>
      <w:tr w:rsidR="00EC4889" w:rsidRPr="000A6B25" w14:paraId="2EEA1547" w14:textId="77777777" w:rsidTr="000A6B25">
        <w:tc>
          <w:tcPr>
            <w:tcW w:w="709" w:type="dxa"/>
            <w:vAlign w:val="center"/>
          </w:tcPr>
          <w:p w14:paraId="1C8BDAB5" w14:textId="77777777" w:rsidR="00EC4889" w:rsidRPr="000A6B25" w:rsidRDefault="00EC4889" w:rsidP="00EC4889">
            <w:pPr>
              <w:pStyle w:val="a3"/>
              <w:numPr>
                <w:ilvl w:val="0"/>
                <w:numId w:val="17"/>
              </w:numPr>
              <w:ind w:left="0" w:firstLine="0"/>
              <w:jc w:val="center"/>
              <w:rPr>
                <w:rFonts w:ascii="Arial Narrow" w:hAnsi="Arial Narrow"/>
                <w:sz w:val="28"/>
                <w:szCs w:val="28"/>
                <w:lang w:val="kk-KZ"/>
              </w:rPr>
            </w:pPr>
          </w:p>
        </w:tc>
        <w:tc>
          <w:tcPr>
            <w:tcW w:w="6946" w:type="dxa"/>
            <w:vAlign w:val="center"/>
          </w:tcPr>
          <w:p w14:paraId="3C521F4E" w14:textId="77777777" w:rsidR="00EC4889" w:rsidRPr="000A6B25" w:rsidRDefault="00EC4889" w:rsidP="00EC4889">
            <w:pPr>
              <w:pStyle w:val="a3"/>
              <w:ind w:left="0"/>
              <w:rPr>
                <w:rFonts w:ascii="Arial Narrow" w:hAnsi="Arial Narrow"/>
                <w:sz w:val="28"/>
              </w:rPr>
            </w:pPr>
            <w:r w:rsidRPr="000A6B25">
              <w:rPr>
                <w:rFonts w:ascii="Arial Narrow" w:hAnsi="Arial Narrow"/>
                <w:sz w:val="28"/>
              </w:rPr>
              <w:t xml:space="preserve">Подтверждение сертификата по </w:t>
            </w:r>
            <w:r w:rsidRPr="000A6B25">
              <w:rPr>
                <w:rFonts w:ascii="Arial Narrow" w:hAnsi="Arial Narrow"/>
                <w:sz w:val="28"/>
                <w:lang w:val="kk-KZ"/>
              </w:rPr>
              <w:t>специализированной</w:t>
            </w:r>
            <w:r w:rsidRPr="000A6B25">
              <w:rPr>
                <w:rFonts w:ascii="Arial Narrow" w:hAnsi="Arial Narrow"/>
                <w:sz w:val="28"/>
              </w:rPr>
              <w:t xml:space="preserve"> аккредитации</w:t>
            </w:r>
          </w:p>
        </w:tc>
        <w:tc>
          <w:tcPr>
            <w:tcW w:w="2523" w:type="dxa"/>
            <w:vAlign w:val="center"/>
          </w:tcPr>
          <w:p w14:paraId="3587CD1A"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 xml:space="preserve">Сертификат </w:t>
            </w:r>
          </w:p>
        </w:tc>
        <w:tc>
          <w:tcPr>
            <w:tcW w:w="1769" w:type="dxa"/>
            <w:vAlign w:val="center"/>
          </w:tcPr>
          <w:p w14:paraId="35D42926" w14:textId="77777777" w:rsidR="00EC4889" w:rsidRPr="000A6B25" w:rsidRDefault="00EC4889" w:rsidP="00EC4889">
            <w:pPr>
              <w:pStyle w:val="a3"/>
              <w:ind w:left="0"/>
              <w:jc w:val="center"/>
              <w:rPr>
                <w:rFonts w:ascii="Arial Narrow" w:hAnsi="Arial Narrow"/>
                <w:sz w:val="28"/>
                <w:szCs w:val="28"/>
              </w:rPr>
            </w:pPr>
          </w:p>
        </w:tc>
        <w:tc>
          <w:tcPr>
            <w:tcW w:w="2937" w:type="dxa"/>
          </w:tcPr>
          <w:p w14:paraId="273B7451" w14:textId="77777777" w:rsidR="00EC4889" w:rsidRPr="000A6B25" w:rsidRDefault="00EC4889" w:rsidP="00EC4889">
            <w:pPr>
              <w:rPr>
                <w:rFonts w:ascii="Arial Narrow" w:hAnsi="Arial Narrow"/>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УР, </w:t>
            </w:r>
            <w:proofErr w:type="spellStart"/>
            <w:proofErr w:type="gramStart"/>
            <w:r w:rsidRPr="000A6B25">
              <w:rPr>
                <w:rFonts w:ascii="Arial Narrow" w:hAnsi="Arial Narrow"/>
                <w:sz w:val="28"/>
                <w:szCs w:val="28"/>
              </w:rPr>
              <w:t>зам.директора</w:t>
            </w:r>
            <w:proofErr w:type="spellEnd"/>
            <w:proofErr w:type="gramEnd"/>
            <w:r w:rsidRPr="000A6B25">
              <w:rPr>
                <w:rFonts w:ascii="Arial Narrow" w:hAnsi="Arial Narrow"/>
                <w:sz w:val="28"/>
                <w:szCs w:val="28"/>
              </w:rPr>
              <w:t xml:space="preserve"> по УМР</w:t>
            </w:r>
          </w:p>
        </w:tc>
      </w:tr>
      <w:tr w:rsidR="00EC4889" w:rsidRPr="000A6B25" w14:paraId="07136F2D" w14:textId="77777777" w:rsidTr="000A6B25">
        <w:tc>
          <w:tcPr>
            <w:tcW w:w="709" w:type="dxa"/>
            <w:vAlign w:val="center"/>
          </w:tcPr>
          <w:p w14:paraId="653F1411" w14:textId="77777777" w:rsidR="00EC4889" w:rsidRPr="000A6B25" w:rsidRDefault="00EC4889" w:rsidP="00EC4889">
            <w:pPr>
              <w:pStyle w:val="a3"/>
              <w:numPr>
                <w:ilvl w:val="0"/>
                <w:numId w:val="17"/>
              </w:numPr>
              <w:ind w:left="0" w:firstLine="0"/>
              <w:jc w:val="center"/>
              <w:rPr>
                <w:rFonts w:ascii="Arial Narrow" w:hAnsi="Arial Narrow"/>
                <w:sz w:val="28"/>
                <w:szCs w:val="28"/>
                <w:lang w:val="kk-KZ"/>
              </w:rPr>
            </w:pPr>
          </w:p>
        </w:tc>
        <w:tc>
          <w:tcPr>
            <w:tcW w:w="6946" w:type="dxa"/>
            <w:vAlign w:val="center"/>
          </w:tcPr>
          <w:p w14:paraId="3FF1B0C2" w14:textId="77777777" w:rsidR="00EC4889" w:rsidRPr="000A6B25" w:rsidRDefault="00EC4889" w:rsidP="00EC4889">
            <w:pPr>
              <w:pStyle w:val="a3"/>
              <w:ind w:left="0"/>
              <w:rPr>
                <w:rFonts w:ascii="Arial Narrow" w:hAnsi="Arial Narrow"/>
                <w:sz w:val="28"/>
                <w:szCs w:val="28"/>
              </w:rPr>
            </w:pPr>
            <w:r w:rsidRPr="000A6B25">
              <w:rPr>
                <w:rFonts w:ascii="Arial Narrow" w:hAnsi="Arial Narrow"/>
                <w:sz w:val="28"/>
              </w:rPr>
              <w:t xml:space="preserve">Реализация </w:t>
            </w:r>
            <w:r w:rsidRPr="000A6B25">
              <w:rPr>
                <w:rFonts w:ascii="Arial Narrow" w:hAnsi="Arial Narrow"/>
                <w:sz w:val="28"/>
                <w:lang w:val="kk-KZ"/>
              </w:rPr>
              <w:t xml:space="preserve">международного и социального </w:t>
            </w:r>
            <w:r w:rsidRPr="000A6B25">
              <w:rPr>
                <w:rFonts w:ascii="Arial Narrow" w:hAnsi="Arial Narrow"/>
                <w:sz w:val="28"/>
              </w:rPr>
              <w:t>сотрудничества</w:t>
            </w:r>
          </w:p>
        </w:tc>
        <w:tc>
          <w:tcPr>
            <w:tcW w:w="2523" w:type="dxa"/>
            <w:vAlign w:val="center"/>
          </w:tcPr>
          <w:p w14:paraId="3616E17D"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 xml:space="preserve">Договоры, </w:t>
            </w:r>
            <w:r w:rsidRPr="000A6B25">
              <w:rPr>
                <w:rFonts w:ascii="Arial Narrow" w:hAnsi="Arial Narrow"/>
                <w:sz w:val="28"/>
                <w:szCs w:val="28"/>
              </w:rPr>
              <w:lastRenderedPageBreak/>
              <w:t xml:space="preserve">меморандумы </w:t>
            </w:r>
          </w:p>
        </w:tc>
        <w:tc>
          <w:tcPr>
            <w:tcW w:w="1769" w:type="dxa"/>
            <w:vAlign w:val="center"/>
          </w:tcPr>
          <w:p w14:paraId="26D5382D"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lastRenderedPageBreak/>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5CD8DFED" w14:textId="77777777" w:rsidR="00EC4889" w:rsidRPr="000A6B25"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УМР</w:t>
            </w:r>
          </w:p>
        </w:tc>
      </w:tr>
      <w:tr w:rsidR="00EC4889" w:rsidRPr="000A6B25" w14:paraId="11911D08" w14:textId="77777777" w:rsidTr="000A6B25">
        <w:tc>
          <w:tcPr>
            <w:tcW w:w="709" w:type="dxa"/>
            <w:vAlign w:val="center"/>
          </w:tcPr>
          <w:p w14:paraId="0F9CD04A" w14:textId="77777777" w:rsidR="00EC4889" w:rsidRPr="000A6B25" w:rsidRDefault="00EC4889" w:rsidP="00EC4889">
            <w:pPr>
              <w:pStyle w:val="a3"/>
              <w:numPr>
                <w:ilvl w:val="0"/>
                <w:numId w:val="17"/>
              </w:numPr>
              <w:ind w:left="0" w:firstLine="0"/>
              <w:jc w:val="center"/>
              <w:rPr>
                <w:rFonts w:ascii="Arial Narrow" w:hAnsi="Arial Narrow"/>
                <w:sz w:val="28"/>
                <w:szCs w:val="28"/>
                <w:lang w:val="kk-KZ"/>
              </w:rPr>
            </w:pPr>
          </w:p>
        </w:tc>
        <w:tc>
          <w:tcPr>
            <w:tcW w:w="6946" w:type="dxa"/>
            <w:vAlign w:val="center"/>
          </w:tcPr>
          <w:p w14:paraId="0DEF708A" w14:textId="77777777" w:rsidR="00EC4889" w:rsidRPr="000A6B25" w:rsidRDefault="00EC4889" w:rsidP="00EC4889">
            <w:pPr>
              <w:pStyle w:val="a3"/>
              <w:ind w:left="0"/>
              <w:rPr>
                <w:rFonts w:ascii="Arial Narrow" w:hAnsi="Arial Narrow"/>
                <w:sz w:val="28"/>
              </w:rPr>
            </w:pPr>
            <w:r w:rsidRPr="000A6B25">
              <w:rPr>
                <w:rFonts w:ascii="Arial Narrow" w:hAnsi="Arial Narrow"/>
                <w:sz w:val="28"/>
              </w:rPr>
              <w:t>Реализация антикоррупционной политики колледжа</w:t>
            </w:r>
          </w:p>
        </w:tc>
        <w:tc>
          <w:tcPr>
            <w:tcW w:w="2523" w:type="dxa"/>
            <w:vAlign w:val="center"/>
          </w:tcPr>
          <w:p w14:paraId="35BD26D0" w14:textId="77777777" w:rsidR="00EC4889" w:rsidRPr="000A6B25" w:rsidRDefault="00EC4889" w:rsidP="00EC4889">
            <w:pPr>
              <w:pStyle w:val="a3"/>
              <w:ind w:left="0"/>
              <w:jc w:val="center"/>
              <w:rPr>
                <w:rFonts w:ascii="Arial Narrow" w:hAnsi="Arial Narrow"/>
                <w:sz w:val="28"/>
                <w:szCs w:val="28"/>
              </w:rPr>
            </w:pPr>
          </w:p>
        </w:tc>
        <w:tc>
          <w:tcPr>
            <w:tcW w:w="1769" w:type="dxa"/>
            <w:vAlign w:val="center"/>
          </w:tcPr>
          <w:p w14:paraId="3486DABF"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34829B6B" w14:textId="77777777" w:rsidR="00EC4889" w:rsidRPr="000A6B25" w:rsidRDefault="00EC4889" w:rsidP="00EC4889">
            <w:pPr>
              <w:pStyle w:val="a3"/>
              <w:ind w:left="0"/>
              <w:rPr>
                <w:rFonts w:ascii="Arial Narrow" w:hAnsi="Arial Narrow"/>
                <w:sz w:val="28"/>
                <w:szCs w:val="28"/>
              </w:rPr>
            </w:pPr>
            <w:r w:rsidRPr="000A6B25">
              <w:rPr>
                <w:rFonts w:ascii="Arial Narrow" w:hAnsi="Arial Narrow"/>
                <w:sz w:val="28"/>
                <w:szCs w:val="28"/>
              </w:rPr>
              <w:t>Специалист по кадрам</w:t>
            </w:r>
          </w:p>
        </w:tc>
      </w:tr>
      <w:tr w:rsidR="00EC4889" w:rsidRPr="000A6B25" w14:paraId="04939865" w14:textId="77777777" w:rsidTr="000A6B25">
        <w:tc>
          <w:tcPr>
            <w:tcW w:w="709" w:type="dxa"/>
            <w:vAlign w:val="center"/>
          </w:tcPr>
          <w:p w14:paraId="0713887D" w14:textId="77777777" w:rsidR="00EC4889" w:rsidRPr="000A6B25" w:rsidRDefault="00EC4889" w:rsidP="00EC4889">
            <w:pPr>
              <w:pStyle w:val="a3"/>
              <w:numPr>
                <w:ilvl w:val="0"/>
                <w:numId w:val="17"/>
              </w:numPr>
              <w:ind w:left="0" w:firstLine="0"/>
              <w:jc w:val="center"/>
              <w:rPr>
                <w:rFonts w:ascii="Arial Narrow" w:hAnsi="Arial Narrow"/>
                <w:sz w:val="28"/>
                <w:szCs w:val="28"/>
                <w:lang w:val="kk-KZ"/>
              </w:rPr>
            </w:pPr>
          </w:p>
        </w:tc>
        <w:tc>
          <w:tcPr>
            <w:tcW w:w="6946" w:type="dxa"/>
            <w:vAlign w:val="center"/>
          </w:tcPr>
          <w:p w14:paraId="1367C8F4" w14:textId="77777777" w:rsidR="00EC4889" w:rsidRPr="000A6B25" w:rsidRDefault="00EC4889" w:rsidP="00EC4889">
            <w:pPr>
              <w:pStyle w:val="a3"/>
              <w:ind w:left="0"/>
              <w:rPr>
                <w:rFonts w:ascii="Arial Narrow" w:hAnsi="Arial Narrow"/>
                <w:color w:val="000000"/>
                <w:sz w:val="28"/>
                <w:szCs w:val="28"/>
              </w:rPr>
            </w:pPr>
            <w:r w:rsidRPr="000A6B25">
              <w:rPr>
                <w:rFonts w:ascii="Arial Narrow" w:hAnsi="Arial Narrow"/>
                <w:sz w:val="28"/>
                <w:szCs w:val="28"/>
              </w:rPr>
              <w:t xml:space="preserve">Позиционирование колледжа в социальных сетях, </w:t>
            </w:r>
            <w:proofErr w:type="spellStart"/>
            <w:r w:rsidRPr="000A6B25">
              <w:rPr>
                <w:rFonts w:ascii="Arial Narrow" w:hAnsi="Arial Narrow"/>
                <w:sz w:val="28"/>
                <w:szCs w:val="28"/>
                <w:lang w:val="en-US"/>
              </w:rPr>
              <w:t>Youtube</w:t>
            </w:r>
            <w:proofErr w:type="spellEnd"/>
            <w:r w:rsidRPr="000A6B25">
              <w:rPr>
                <w:rFonts w:ascii="Arial Narrow" w:hAnsi="Arial Narrow"/>
                <w:sz w:val="28"/>
                <w:szCs w:val="28"/>
              </w:rPr>
              <w:t xml:space="preserve"> канале</w:t>
            </w:r>
          </w:p>
        </w:tc>
        <w:tc>
          <w:tcPr>
            <w:tcW w:w="2523" w:type="dxa"/>
            <w:vAlign w:val="center"/>
          </w:tcPr>
          <w:p w14:paraId="0F94EC32"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 xml:space="preserve">Публикации </w:t>
            </w:r>
          </w:p>
        </w:tc>
        <w:tc>
          <w:tcPr>
            <w:tcW w:w="1769" w:type="dxa"/>
            <w:vAlign w:val="center"/>
          </w:tcPr>
          <w:p w14:paraId="5F35EC70"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32BC8052" w14:textId="77777777" w:rsidR="00EC4889" w:rsidRPr="000A6B25" w:rsidRDefault="00EC4889" w:rsidP="00EC4889">
            <w:pPr>
              <w:pStyle w:val="a3"/>
              <w:ind w:left="0"/>
              <w:rPr>
                <w:rFonts w:ascii="Arial Narrow" w:hAnsi="Arial Narrow"/>
                <w:sz w:val="28"/>
                <w:szCs w:val="28"/>
              </w:rPr>
            </w:pPr>
            <w:r w:rsidRPr="000A6B25">
              <w:rPr>
                <w:rFonts w:ascii="Arial Narrow" w:hAnsi="Arial Narrow"/>
                <w:sz w:val="28"/>
                <w:szCs w:val="28"/>
              </w:rPr>
              <w:t>Заместители директора</w:t>
            </w:r>
          </w:p>
        </w:tc>
      </w:tr>
      <w:tr w:rsidR="00EC4889" w:rsidRPr="000A6B25" w14:paraId="7C7EDF00" w14:textId="77777777" w:rsidTr="000A6B25">
        <w:tc>
          <w:tcPr>
            <w:tcW w:w="709" w:type="dxa"/>
            <w:vAlign w:val="center"/>
          </w:tcPr>
          <w:p w14:paraId="2D49FC8F" w14:textId="77777777" w:rsidR="00EC4889" w:rsidRPr="000A6B25" w:rsidRDefault="00EC4889" w:rsidP="00EC4889">
            <w:pPr>
              <w:pStyle w:val="a3"/>
              <w:numPr>
                <w:ilvl w:val="0"/>
                <w:numId w:val="17"/>
              </w:numPr>
              <w:ind w:left="0" w:firstLine="0"/>
              <w:jc w:val="center"/>
              <w:rPr>
                <w:rFonts w:ascii="Arial Narrow" w:hAnsi="Arial Narrow"/>
                <w:sz w:val="28"/>
                <w:szCs w:val="28"/>
                <w:lang w:val="kk-KZ"/>
              </w:rPr>
            </w:pPr>
          </w:p>
        </w:tc>
        <w:tc>
          <w:tcPr>
            <w:tcW w:w="6946" w:type="dxa"/>
            <w:vAlign w:val="center"/>
          </w:tcPr>
          <w:p w14:paraId="0A6AD7B0" w14:textId="77777777" w:rsidR="00EC4889" w:rsidRPr="000A6B25" w:rsidRDefault="00EC4889" w:rsidP="00EC4889">
            <w:pPr>
              <w:pStyle w:val="a3"/>
              <w:ind w:left="0"/>
              <w:rPr>
                <w:rFonts w:ascii="Arial Narrow" w:hAnsi="Arial Narrow"/>
                <w:color w:val="000000"/>
                <w:sz w:val="28"/>
                <w:szCs w:val="28"/>
                <w:lang w:val="kk-KZ"/>
              </w:rPr>
            </w:pPr>
            <w:r w:rsidRPr="000A6B25">
              <w:rPr>
                <w:rFonts w:ascii="Arial Narrow" w:hAnsi="Arial Narrow"/>
                <w:sz w:val="28"/>
              </w:rPr>
              <w:t>Приобретение оборудования и учебно-методической литературы</w:t>
            </w:r>
          </w:p>
        </w:tc>
        <w:tc>
          <w:tcPr>
            <w:tcW w:w="2523" w:type="dxa"/>
            <w:vAlign w:val="center"/>
          </w:tcPr>
          <w:p w14:paraId="3FE13754" w14:textId="77777777" w:rsidR="00EC4889" w:rsidRPr="000A6B25" w:rsidRDefault="00EC4889" w:rsidP="00EC4889">
            <w:pPr>
              <w:pStyle w:val="a3"/>
              <w:ind w:left="0"/>
              <w:jc w:val="center"/>
              <w:rPr>
                <w:rFonts w:ascii="Arial Narrow" w:hAnsi="Arial Narrow"/>
                <w:sz w:val="28"/>
                <w:szCs w:val="28"/>
              </w:rPr>
            </w:pPr>
            <w:r>
              <w:rPr>
                <w:rFonts w:ascii="Arial Narrow" w:hAnsi="Arial Narrow"/>
                <w:sz w:val="28"/>
                <w:szCs w:val="28"/>
              </w:rPr>
              <w:t>Оборудование, учебно-методическая литература</w:t>
            </w:r>
          </w:p>
        </w:tc>
        <w:tc>
          <w:tcPr>
            <w:tcW w:w="1769" w:type="dxa"/>
            <w:vAlign w:val="center"/>
          </w:tcPr>
          <w:p w14:paraId="3E147ACA" w14:textId="77777777" w:rsidR="00EC4889" w:rsidRPr="000A6B25" w:rsidRDefault="00EC4889" w:rsidP="00EC4889">
            <w:pPr>
              <w:pStyle w:val="a3"/>
              <w:ind w:left="0"/>
              <w:jc w:val="center"/>
              <w:rPr>
                <w:rFonts w:ascii="Arial Narrow" w:hAnsi="Arial Narrow"/>
                <w:sz w:val="28"/>
                <w:szCs w:val="28"/>
              </w:rPr>
            </w:pPr>
            <w:r w:rsidRPr="000A6B25">
              <w:rPr>
                <w:rFonts w:ascii="Arial Narrow" w:hAnsi="Arial Narrow"/>
                <w:sz w:val="28"/>
                <w:szCs w:val="28"/>
              </w:rPr>
              <w:t>202</w:t>
            </w:r>
            <w:r>
              <w:rPr>
                <w:rFonts w:ascii="Arial Narrow" w:hAnsi="Arial Narrow"/>
                <w:sz w:val="28"/>
                <w:szCs w:val="28"/>
              </w:rPr>
              <w:t>3</w:t>
            </w:r>
            <w:r w:rsidRPr="000A6B25">
              <w:rPr>
                <w:rFonts w:ascii="Arial Narrow" w:hAnsi="Arial Narrow"/>
                <w:sz w:val="28"/>
                <w:szCs w:val="28"/>
              </w:rPr>
              <w:t>-202</w:t>
            </w:r>
            <w:r>
              <w:rPr>
                <w:rFonts w:ascii="Arial Narrow" w:hAnsi="Arial Narrow"/>
                <w:sz w:val="28"/>
                <w:szCs w:val="28"/>
              </w:rPr>
              <w:t>8</w:t>
            </w:r>
            <w:r w:rsidRPr="000A6B25">
              <w:rPr>
                <w:rFonts w:ascii="Arial Narrow" w:hAnsi="Arial Narrow"/>
                <w:sz w:val="28"/>
                <w:szCs w:val="28"/>
              </w:rPr>
              <w:t xml:space="preserve"> гг.</w:t>
            </w:r>
          </w:p>
        </w:tc>
        <w:tc>
          <w:tcPr>
            <w:tcW w:w="2937" w:type="dxa"/>
            <w:vAlign w:val="center"/>
          </w:tcPr>
          <w:p w14:paraId="32B77917" w14:textId="77777777" w:rsidR="00EC4889" w:rsidRDefault="00EC4889" w:rsidP="00EC4889">
            <w:pPr>
              <w:pStyle w:val="a3"/>
              <w:ind w:left="0"/>
              <w:rPr>
                <w:rFonts w:ascii="Arial Narrow" w:hAnsi="Arial Narrow"/>
                <w:sz w:val="28"/>
                <w:szCs w:val="28"/>
              </w:rPr>
            </w:pPr>
            <w:r>
              <w:rPr>
                <w:rFonts w:ascii="Arial Narrow" w:hAnsi="Arial Narrow"/>
                <w:sz w:val="28"/>
                <w:szCs w:val="28"/>
              </w:rPr>
              <w:t>Начальник АХО</w:t>
            </w:r>
          </w:p>
          <w:p w14:paraId="43AD3BCD" w14:textId="77777777" w:rsidR="00EC4889" w:rsidRDefault="00EC4889" w:rsidP="00EC4889">
            <w:pPr>
              <w:pStyle w:val="a3"/>
              <w:ind w:left="0"/>
              <w:rPr>
                <w:rFonts w:ascii="Arial Narrow" w:hAnsi="Arial Narrow"/>
                <w:sz w:val="28"/>
                <w:szCs w:val="28"/>
              </w:rPr>
            </w:pPr>
            <w:proofErr w:type="spellStart"/>
            <w:r w:rsidRPr="000A6B25">
              <w:rPr>
                <w:rFonts w:ascii="Arial Narrow" w:hAnsi="Arial Narrow"/>
                <w:sz w:val="28"/>
                <w:szCs w:val="28"/>
              </w:rPr>
              <w:t>Зам.директора</w:t>
            </w:r>
            <w:proofErr w:type="spellEnd"/>
            <w:r w:rsidRPr="000A6B25">
              <w:rPr>
                <w:rFonts w:ascii="Arial Narrow" w:hAnsi="Arial Narrow"/>
                <w:sz w:val="28"/>
                <w:szCs w:val="28"/>
              </w:rPr>
              <w:t xml:space="preserve"> по ИКТ</w:t>
            </w:r>
          </w:p>
          <w:p w14:paraId="67DBF625" w14:textId="77777777" w:rsidR="00EC4889" w:rsidRPr="000A6B25" w:rsidRDefault="00EC4889" w:rsidP="00EC4889">
            <w:pPr>
              <w:pStyle w:val="a3"/>
              <w:ind w:left="0"/>
              <w:rPr>
                <w:rFonts w:ascii="Arial Narrow" w:hAnsi="Arial Narrow"/>
                <w:sz w:val="28"/>
                <w:szCs w:val="28"/>
              </w:rPr>
            </w:pPr>
            <w:proofErr w:type="spellStart"/>
            <w:r>
              <w:rPr>
                <w:rFonts w:ascii="Arial Narrow" w:hAnsi="Arial Narrow"/>
                <w:sz w:val="28"/>
                <w:szCs w:val="28"/>
              </w:rPr>
              <w:t>Зам.директора</w:t>
            </w:r>
            <w:proofErr w:type="spellEnd"/>
            <w:r>
              <w:rPr>
                <w:rFonts w:ascii="Arial Narrow" w:hAnsi="Arial Narrow"/>
                <w:sz w:val="28"/>
                <w:szCs w:val="28"/>
              </w:rPr>
              <w:t xml:space="preserve"> по УМР</w:t>
            </w:r>
          </w:p>
        </w:tc>
      </w:tr>
    </w:tbl>
    <w:p w14:paraId="2A3E02FB" w14:textId="77777777" w:rsidR="00597ED6" w:rsidRPr="000A6B25" w:rsidRDefault="00597ED6" w:rsidP="00597ED6">
      <w:pPr>
        <w:pStyle w:val="a3"/>
        <w:spacing w:after="0" w:line="240" w:lineRule="auto"/>
        <w:rPr>
          <w:rFonts w:ascii="Arial Narrow" w:hAnsi="Arial Narrow"/>
          <w:b/>
          <w:sz w:val="28"/>
          <w:szCs w:val="28"/>
        </w:rPr>
      </w:pPr>
    </w:p>
    <w:sectPr w:rsidR="00597ED6" w:rsidRPr="000A6B25" w:rsidSect="007F01E6">
      <w:footerReference w:type="default" r:id="rId8"/>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377B" w14:textId="77777777" w:rsidR="00BE695F" w:rsidRDefault="00BE695F" w:rsidP="00E214F7">
      <w:pPr>
        <w:spacing w:after="0" w:line="240" w:lineRule="auto"/>
      </w:pPr>
      <w:r>
        <w:separator/>
      </w:r>
    </w:p>
  </w:endnote>
  <w:endnote w:type="continuationSeparator" w:id="0">
    <w:p w14:paraId="0052FB07" w14:textId="77777777" w:rsidR="00BE695F" w:rsidRDefault="00BE695F" w:rsidP="00E2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M Mekteptik Regular">
    <w:panose1 w:val="00000000000000000000"/>
    <w:charset w:val="CC"/>
    <w:family w:val="auto"/>
    <w:notTrueType/>
    <w:pitch w:val="default"/>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003663"/>
      <w:docPartObj>
        <w:docPartGallery w:val="Page Numbers (Bottom of Page)"/>
        <w:docPartUnique/>
      </w:docPartObj>
    </w:sdtPr>
    <w:sdtEndPr/>
    <w:sdtContent>
      <w:p w14:paraId="52F55FA4" w14:textId="77777777" w:rsidR="00470C1C" w:rsidRDefault="00470C1C">
        <w:pPr>
          <w:pStyle w:val="af2"/>
          <w:jc w:val="right"/>
        </w:pPr>
        <w:r>
          <w:fldChar w:fldCharType="begin"/>
        </w:r>
        <w:r>
          <w:instrText>PAGE   \* MERGEFORMAT</w:instrText>
        </w:r>
        <w:r>
          <w:fldChar w:fldCharType="separate"/>
        </w:r>
        <w:r w:rsidR="00762A56">
          <w:rPr>
            <w:noProof/>
          </w:rPr>
          <w:t>10</w:t>
        </w:r>
        <w:r>
          <w:rPr>
            <w:noProof/>
          </w:rPr>
          <w:fldChar w:fldCharType="end"/>
        </w:r>
      </w:p>
    </w:sdtContent>
  </w:sdt>
  <w:p w14:paraId="2A62F7C3" w14:textId="77777777" w:rsidR="00470C1C" w:rsidRDefault="00470C1C">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0A6F9" w14:textId="77777777" w:rsidR="00BE695F" w:rsidRDefault="00BE695F" w:rsidP="00E214F7">
      <w:pPr>
        <w:spacing w:after="0" w:line="240" w:lineRule="auto"/>
      </w:pPr>
      <w:r>
        <w:separator/>
      </w:r>
    </w:p>
  </w:footnote>
  <w:footnote w:type="continuationSeparator" w:id="0">
    <w:p w14:paraId="132A202A" w14:textId="77777777" w:rsidR="00BE695F" w:rsidRDefault="00BE695F" w:rsidP="00E21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1255B"/>
    <w:multiLevelType w:val="hybridMultilevel"/>
    <w:tmpl w:val="AB1284E8"/>
    <w:lvl w:ilvl="0" w:tplc="5A281298">
      <w:start w:val="3"/>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82431A"/>
    <w:multiLevelType w:val="hybridMultilevel"/>
    <w:tmpl w:val="9BEC1940"/>
    <w:lvl w:ilvl="0" w:tplc="6464E94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808D1"/>
    <w:multiLevelType w:val="hybridMultilevel"/>
    <w:tmpl w:val="EF3C4F22"/>
    <w:lvl w:ilvl="0" w:tplc="4DB0CDB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E2D5580"/>
    <w:multiLevelType w:val="hybridMultilevel"/>
    <w:tmpl w:val="2D6AC3A6"/>
    <w:lvl w:ilvl="0" w:tplc="A5925654">
      <w:start w:val="1"/>
      <w:numFmt w:val="decimal"/>
      <w:lvlText w:val="%1)"/>
      <w:lvlJc w:val="left"/>
      <w:pPr>
        <w:ind w:left="1080" w:hanging="360"/>
      </w:pPr>
      <w:rPr>
        <w:rFonts w:hint="default"/>
        <w:b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44A600E"/>
    <w:multiLevelType w:val="hybridMultilevel"/>
    <w:tmpl w:val="34062A98"/>
    <w:lvl w:ilvl="0" w:tplc="6464E94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404BC7"/>
    <w:multiLevelType w:val="hybridMultilevel"/>
    <w:tmpl w:val="C3FAE05C"/>
    <w:lvl w:ilvl="0" w:tplc="C33C45D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B547C02"/>
    <w:multiLevelType w:val="hybridMultilevel"/>
    <w:tmpl w:val="86562D10"/>
    <w:lvl w:ilvl="0" w:tplc="0419000F">
      <w:start w:val="1"/>
      <w:numFmt w:val="decimal"/>
      <w:lvlText w:val="%1."/>
      <w:lvlJc w:val="left"/>
      <w:pPr>
        <w:ind w:left="108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083018"/>
    <w:multiLevelType w:val="hybridMultilevel"/>
    <w:tmpl w:val="AD0E8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7C3BED"/>
    <w:multiLevelType w:val="hybridMultilevel"/>
    <w:tmpl w:val="3FF02608"/>
    <w:lvl w:ilvl="0" w:tplc="0419000F">
      <w:start w:val="1"/>
      <w:numFmt w:val="decimal"/>
      <w:lvlText w:val="%1."/>
      <w:lvlJc w:val="left"/>
      <w:pPr>
        <w:ind w:left="108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744076"/>
    <w:multiLevelType w:val="hybridMultilevel"/>
    <w:tmpl w:val="3FF02608"/>
    <w:lvl w:ilvl="0" w:tplc="0419000F">
      <w:start w:val="1"/>
      <w:numFmt w:val="decimal"/>
      <w:lvlText w:val="%1."/>
      <w:lvlJc w:val="left"/>
      <w:pPr>
        <w:ind w:left="108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435FA2"/>
    <w:multiLevelType w:val="hybridMultilevel"/>
    <w:tmpl w:val="BE204F5A"/>
    <w:lvl w:ilvl="0" w:tplc="0419000F">
      <w:start w:val="1"/>
      <w:numFmt w:val="decimal"/>
      <w:lvlText w:val="%1."/>
      <w:lvlJc w:val="left"/>
      <w:pPr>
        <w:ind w:left="108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BE4772"/>
    <w:multiLevelType w:val="hybridMultilevel"/>
    <w:tmpl w:val="52062A9A"/>
    <w:lvl w:ilvl="0" w:tplc="4DB0CDB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217123A"/>
    <w:multiLevelType w:val="hybridMultilevel"/>
    <w:tmpl w:val="364ECBBE"/>
    <w:lvl w:ilvl="0" w:tplc="C3646C0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9C7655"/>
    <w:multiLevelType w:val="hybridMultilevel"/>
    <w:tmpl w:val="3FF02608"/>
    <w:lvl w:ilvl="0" w:tplc="0419000F">
      <w:start w:val="1"/>
      <w:numFmt w:val="decimal"/>
      <w:lvlText w:val="%1."/>
      <w:lvlJc w:val="left"/>
      <w:pPr>
        <w:ind w:left="108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A89029A"/>
    <w:multiLevelType w:val="hybridMultilevel"/>
    <w:tmpl w:val="107A7802"/>
    <w:lvl w:ilvl="0" w:tplc="4DB0CDB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F394AAD"/>
    <w:multiLevelType w:val="hybridMultilevel"/>
    <w:tmpl w:val="BE204F5A"/>
    <w:lvl w:ilvl="0" w:tplc="0419000F">
      <w:start w:val="1"/>
      <w:numFmt w:val="decimal"/>
      <w:lvlText w:val="%1."/>
      <w:lvlJc w:val="left"/>
      <w:pPr>
        <w:ind w:left="108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7A294A"/>
    <w:multiLevelType w:val="multilevel"/>
    <w:tmpl w:val="9104D14E"/>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7" w15:restartNumberingAfterBreak="0">
    <w:nsid w:val="791D305E"/>
    <w:multiLevelType w:val="hybridMultilevel"/>
    <w:tmpl w:val="9BEC1940"/>
    <w:lvl w:ilvl="0" w:tplc="6464E94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7"/>
  </w:num>
  <w:num w:numId="3">
    <w:abstractNumId w:val="12"/>
  </w:num>
  <w:num w:numId="4">
    <w:abstractNumId w:val="4"/>
  </w:num>
  <w:num w:numId="5">
    <w:abstractNumId w:val="17"/>
  </w:num>
  <w:num w:numId="6">
    <w:abstractNumId w:val="1"/>
  </w:num>
  <w:num w:numId="7">
    <w:abstractNumId w:val="11"/>
  </w:num>
  <w:num w:numId="8">
    <w:abstractNumId w:val="2"/>
  </w:num>
  <w:num w:numId="9">
    <w:abstractNumId w:val="14"/>
  </w:num>
  <w:num w:numId="10">
    <w:abstractNumId w:val="3"/>
  </w:num>
  <w:num w:numId="11">
    <w:abstractNumId w:val="5"/>
  </w:num>
  <w:num w:numId="12">
    <w:abstractNumId w:val="10"/>
  </w:num>
  <w:num w:numId="13">
    <w:abstractNumId w:val="15"/>
  </w:num>
  <w:num w:numId="14">
    <w:abstractNumId w:val="6"/>
  </w:num>
  <w:num w:numId="15">
    <w:abstractNumId w:val="8"/>
  </w:num>
  <w:num w:numId="16">
    <w:abstractNumId w:val="13"/>
  </w:num>
  <w:num w:numId="17">
    <w:abstractNumId w:val="9"/>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0E94"/>
    <w:rsid w:val="00001647"/>
    <w:rsid w:val="00001F26"/>
    <w:rsid w:val="0000519E"/>
    <w:rsid w:val="0000704A"/>
    <w:rsid w:val="00013184"/>
    <w:rsid w:val="000131FF"/>
    <w:rsid w:val="00015936"/>
    <w:rsid w:val="00016466"/>
    <w:rsid w:val="00020736"/>
    <w:rsid w:val="00020C72"/>
    <w:rsid w:val="00022072"/>
    <w:rsid w:val="00023992"/>
    <w:rsid w:val="000248ED"/>
    <w:rsid w:val="00025387"/>
    <w:rsid w:val="00027634"/>
    <w:rsid w:val="0002764F"/>
    <w:rsid w:val="000278D6"/>
    <w:rsid w:val="000304D5"/>
    <w:rsid w:val="00035745"/>
    <w:rsid w:val="0003652E"/>
    <w:rsid w:val="000425B3"/>
    <w:rsid w:val="00043D5E"/>
    <w:rsid w:val="0004456F"/>
    <w:rsid w:val="000478F1"/>
    <w:rsid w:val="000519F9"/>
    <w:rsid w:val="00055C56"/>
    <w:rsid w:val="0006132C"/>
    <w:rsid w:val="00062804"/>
    <w:rsid w:val="00063C23"/>
    <w:rsid w:val="00064045"/>
    <w:rsid w:val="000659B1"/>
    <w:rsid w:val="00066474"/>
    <w:rsid w:val="000716FE"/>
    <w:rsid w:val="000717EB"/>
    <w:rsid w:val="00071845"/>
    <w:rsid w:val="00077C55"/>
    <w:rsid w:val="00080035"/>
    <w:rsid w:val="00085CC6"/>
    <w:rsid w:val="00086C2C"/>
    <w:rsid w:val="000878CF"/>
    <w:rsid w:val="00087F21"/>
    <w:rsid w:val="00090969"/>
    <w:rsid w:val="0009147C"/>
    <w:rsid w:val="00092037"/>
    <w:rsid w:val="00093B9D"/>
    <w:rsid w:val="00093C49"/>
    <w:rsid w:val="000949E0"/>
    <w:rsid w:val="00097320"/>
    <w:rsid w:val="000A0FFE"/>
    <w:rsid w:val="000A1BB1"/>
    <w:rsid w:val="000A34B3"/>
    <w:rsid w:val="000A6B25"/>
    <w:rsid w:val="000A6B2E"/>
    <w:rsid w:val="000A7BE7"/>
    <w:rsid w:val="000A7EEC"/>
    <w:rsid w:val="000B42AD"/>
    <w:rsid w:val="000B5168"/>
    <w:rsid w:val="000B6030"/>
    <w:rsid w:val="000B6B06"/>
    <w:rsid w:val="000C2EE9"/>
    <w:rsid w:val="000C3004"/>
    <w:rsid w:val="000C501E"/>
    <w:rsid w:val="000C715C"/>
    <w:rsid w:val="000C7E67"/>
    <w:rsid w:val="000D0B7B"/>
    <w:rsid w:val="000D3AB1"/>
    <w:rsid w:val="000D4843"/>
    <w:rsid w:val="000D4D7B"/>
    <w:rsid w:val="000E028F"/>
    <w:rsid w:val="000E064A"/>
    <w:rsid w:val="000E09AB"/>
    <w:rsid w:val="000E175A"/>
    <w:rsid w:val="000E457E"/>
    <w:rsid w:val="000E4FB8"/>
    <w:rsid w:val="000E5244"/>
    <w:rsid w:val="000E5E21"/>
    <w:rsid w:val="000E65C1"/>
    <w:rsid w:val="000F142E"/>
    <w:rsid w:val="000F2881"/>
    <w:rsid w:val="000F2E14"/>
    <w:rsid w:val="000F5C5A"/>
    <w:rsid w:val="000F5CED"/>
    <w:rsid w:val="000F647B"/>
    <w:rsid w:val="0010329D"/>
    <w:rsid w:val="00105D4C"/>
    <w:rsid w:val="00110F73"/>
    <w:rsid w:val="0011119B"/>
    <w:rsid w:val="001124E6"/>
    <w:rsid w:val="0011323B"/>
    <w:rsid w:val="00113EA4"/>
    <w:rsid w:val="001148AD"/>
    <w:rsid w:val="0011577F"/>
    <w:rsid w:val="00120A52"/>
    <w:rsid w:val="0012332F"/>
    <w:rsid w:val="00124736"/>
    <w:rsid w:val="00125531"/>
    <w:rsid w:val="00125A56"/>
    <w:rsid w:val="00125EDC"/>
    <w:rsid w:val="0012770D"/>
    <w:rsid w:val="00131377"/>
    <w:rsid w:val="00133119"/>
    <w:rsid w:val="0013377A"/>
    <w:rsid w:val="00133C8A"/>
    <w:rsid w:val="00133F71"/>
    <w:rsid w:val="00140152"/>
    <w:rsid w:val="00140880"/>
    <w:rsid w:val="00143B28"/>
    <w:rsid w:val="0014542E"/>
    <w:rsid w:val="00146026"/>
    <w:rsid w:val="00150A8F"/>
    <w:rsid w:val="001521BF"/>
    <w:rsid w:val="00155725"/>
    <w:rsid w:val="0015630D"/>
    <w:rsid w:val="00164234"/>
    <w:rsid w:val="0016542A"/>
    <w:rsid w:val="00166009"/>
    <w:rsid w:val="0016656D"/>
    <w:rsid w:val="00166B55"/>
    <w:rsid w:val="00171DF3"/>
    <w:rsid w:val="00173320"/>
    <w:rsid w:val="001751DB"/>
    <w:rsid w:val="00182EA6"/>
    <w:rsid w:val="00185641"/>
    <w:rsid w:val="00185861"/>
    <w:rsid w:val="00185948"/>
    <w:rsid w:val="0018663F"/>
    <w:rsid w:val="0018751A"/>
    <w:rsid w:val="00191104"/>
    <w:rsid w:val="00192AA0"/>
    <w:rsid w:val="00194FD2"/>
    <w:rsid w:val="00196767"/>
    <w:rsid w:val="001968EA"/>
    <w:rsid w:val="001974CC"/>
    <w:rsid w:val="001A096D"/>
    <w:rsid w:val="001A272A"/>
    <w:rsid w:val="001A3568"/>
    <w:rsid w:val="001A5AD8"/>
    <w:rsid w:val="001A637E"/>
    <w:rsid w:val="001A7185"/>
    <w:rsid w:val="001B06F3"/>
    <w:rsid w:val="001B0C8A"/>
    <w:rsid w:val="001B19AC"/>
    <w:rsid w:val="001B30E9"/>
    <w:rsid w:val="001B7484"/>
    <w:rsid w:val="001C3377"/>
    <w:rsid w:val="001C5D35"/>
    <w:rsid w:val="001D00CC"/>
    <w:rsid w:val="001D0CA9"/>
    <w:rsid w:val="001D25AB"/>
    <w:rsid w:val="001D4C2C"/>
    <w:rsid w:val="001D5518"/>
    <w:rsid w:val="001D5589"/>
    <w:rsid w:val="001E066C"/>
    <w:rsid w:val="001E0DEB"/>
    <w:rsid w:val="001E21E5"/>
    <w:rsid w:val="001E490E"/>
    <w:rsid w:val="001E49D8"/>
    <w:rsid w:val="001E7874"/>
    <w:rsid w:val="001F4B10"/>
    <w:rsid w:val="001F4C38"/>
    <w:rsid w:val="001F57EB"/>
    <w:rsid w:val="001F63AD"/>
    <w:rsid w:val="001F700C"/>
    <w:rsid w:val="0020165F"/>
    <w:rsid w:val="002040A8"/>
    <w:rsid w:val="00204FC3"/>
    <w:rsid w:val="00207935"/>
    <w:rsid w:val="0021051A"/>
    <w:rsid w:val="002108AC"/>
    <w:rsid w:val="00213DA4"/>
    <w:rsid w:val="002149DE"/>
    <w:rsid w:val="00214CB3"/>
    <w:rsid w:val="00215249"/>
    <w:rsid w:val="0021621E"/>
    <w:rsid w:val="00217DB5"/>
    <w:rsid w:val="0022005D"/>
    <w:rsid w:val="00221600"/>
    <w:rsid w:val="00224F69"/>
    <w:rsid w:val="002273D4"/>
    <w:rsid w:val="00227847"/>
    <w:rsid w:val="00237A27"/>
    <w:rsid w:val="00241DBB"/>
    <w:rsid w:val="002433B4"/>
    <w:rsid w:val="00243C9A"/>
    <w:rsid w:val="002441BB"/>
    <w:rsid w:val="002446E2"/>
    <w:rsid w:val="00244E0B"/>
    <w:rsid w:val="00245EB8"/>
    <w:rsid w:val="0024701A"/>
    <w:rsid w:val="00257819"/>
    <w:rsid w:val="00264C37"/>
    <w:rsid w:val="00265F52"/>
    <w:rsid w:val="0026647B"/>
    <w:rsid w:val="002677F7"/>
    <w:rsid w:val="00267DAE"/>
    <w:rsid w:val="0027036A"/>
    <w:rsid w:val="00271715"/>
    <w:rsid w:val="00274ADD"/>
    <w:rsid w:val="00276005"/>
    <w:rsid w:val="0027612A"/>
    <w:rsid w:val="002767A7"/>
    <w:rsid w:val="0028010D"/>
    <w:rsid w:val="002816F8"/>
    <w:rsid w:val="002818A8"/>
    <w:rsid w:val="00281B11"/>
    <w:rsid w:val="0028790F"/>
    <w:rsid w:val="0029042F"/>
    <w:rsid w:val="002957FF"/>
    <w:rsid w:val="002967F2"/>
    <w:rsid w:val="002A0ED9"/>
    <w:rsid w:val="002A1874"/>
    <w:rsid w:val="002A1878"/>
    <w:rsid w:val="002A311C"/>
    <w:rsid w:val="002A4A7A"/>
    <w:rsid w:val="002A4B3A"/>
    <w:rsid w:val="002A6300"/>
    <w:rsid w:val="002A78B8"/>
    <w:rsid w:val="002B0520"/>
    <w:rsid w:val="002B1B44"/>
    <w:rsid w:val="002B291C"/>
    <w:rsid w:val="002B4775"/>
    <w:rsid w:val="002B6EE1"/>
    <w:rsid w:val="002C1D59"/>
    <w:rsid w:val="002C31B4"/>
    <w:rsid w:val="002C4F56"/>
    <w:rsid w:val="002C7058"/>
    <w:rsid w:val="002D3594"/>
    <w:rsid w:val="002D3F85"/>
    <w:rsid w:val="002D419E"/>
    <w:rsid w:val="002D4751"/>
    <w:rsid w:val="002D707C"/>
    <w:rsid w:val="002E6D09"/>
    <w:rsid w:val="002E729C"/>
    <w:rsid w:val="002F2301"/>
    <w:rsid w:val="002F27AB"/>
    <w:rsid w:val="002F2D4D"/>
    <w:rsid w:val="002F35A5"/>
    <w:rsid w:val="002F3647"/>
    <w:rsid w:val="002F6B93"/>
    <w:rsid w:val="002F709D"/>
    <w:rsid w:val="003019BF"/>
    <w:rsid w:val="00302527"/>
    <w:rsid w:val="003037CB"/>
    <w:rsid w:val="003047CB"/>
    <w:rsid w:val="00304984"/>
    <w:rsid w:val="00304AE1"/>
    <w:rsid w:val="00304D54"/>
    <w:rsid w:val="003074AD"/>
    <w:rsid w:val="003100DB"/>
    <w:rsid w:val="0031296E"/>
    <w:rsid w:val="00315F33"/>
    <w:rsid w:val="003173B4"/>
    <w:rsid w:val="00321DA6"/>
    <w:rsid w:val="00322DA9"/>
    <w:rsid w:val="00325F99"/>
    <w:rsid w:val="00331D04"/>
    <w:rsid w:val="003345CA"/>
    <w:rsid w:val="003357C8"/>
    <w:rsid w:val="00346C26"/>
    <w:rsid w:val="00352A71"/>
    <w:rsid w:val="00355C59"/>
    <w:rsid w:val="00357511"/>
    <w:rsid w:val="00357887"/>
    <w:rsid w:val="0036099E"/>
    <w:rsid w:val="00361764"/>
    <w:rsid w:val="00362563"/>
    <w:rsid w:val="003627F5"/>
    <w:rsid w:val="00362FF2"/>
    <w:rsid w:val="00365011"/>
    <w:rsid w:val="003655FB"/>
    <w:rsid w:val="0036717C"/>
    <w:rsid w:val="00367ABD"/>
    <w:rsid w:val="00367F06"/>
    <w:rsid w:val="003723E2"/>
    <w:rsid w:val="00373B90"/>
    <w:rsid w:val="0037527B"/>
    <w:rsid w:val="00377F4A"/>
    <w:rsid w:val="00380489"/>
    <w:rsid w:val="0038319E"/>
    <w:rsid w:val="00384080"/>
    <w:rsid w:val="00386152"/>
    <w:rsid w:val="003917B1"/>
    <w:rsid w:val="00395622"/>
    <w:rsid w:val="003A032D"/>
    <w:rsid w:val="003A1018"/>
    <w:rsid w:val="003A1938"/>
    <w:rsid w:val="003B3387"/>
    <w:rsid w:val="003B518F"/>
    <w:rsid w:val="003B520E"/>
    <w:rsid w:val="003B5457"/>
    <w:rsid w:val="003B6117"/>
    <w:rsid w:val="003B681D"/>
    <w:rsid w:val="003C24CF"/>
    <w:rsid w:val="003C4441"/>
    <w:rsid w:val="003C5539"/>
    <w:rsid w:val="003C7EF6"/>
    <w:rsid w:val="003D2628"/>
    <w:rsid w:val="003D26BE"/>
    <w:rsid w:val="003D29DA"/>
    <w:rsid w:val="003D78B4"/>
    <w:rsid w:val="003E12ED"/>
    <w:rsid w:val="003E3EFD"/>
    <w:rsid w:val="003E3F74"/>
    <w:rsid w:val="003E58E7"/>
    <w:rsid w:val="003E5E78"/>
    <w:rsid w:val="003E6748"/>
    <w:rsid w:val="003F12F8"/>
    <w:rsid w:val="003F2DE4"/>
    <w:rsid w:val="003F467C"/>
    <w:rsid w:val="003F5D1A"/>
    <w:rsid w:val="004024E5"/>
    <w:rsid w:val="00405243"/>
    <w:rsid w:val="00407423"/>
    <w:rsid w:val="00410BDA"/>
    <w:rsid w:val="0041473C"/>
    <w:rsid w:val="0041605E"/>
    <w:rsid w:val="00416A44"/>
    <w:rsid w:val="004170D1"/>
    <w:rsid w:val="004174BD"/>
    <w:rsid w:val="00420052"/>
    <w:rsid w:val="004217BA"/>
    <w:rsid w:val="00421C77"/>
    <w:rsid w:val="00422A41"/>
    <w:rsid w:val="0042362C"/>
    <w:rsid w:val="00424BF9"/>
    <w:rsid w:val="004250E8"/>
    <w:rsid w:val="00425232"/>
    <w:rsid w:val="00432654"/>
    <w:rsid w:val="0043436F"/>
    <w:rsid w:val="00436C6C"/>
    <w:rsid w:val="0044086A"/>
    <w:rsid w:val="00444354"/>
    <w:rsid w:val="004447B5"/>
    <w:rsid w:val="00445EE5"/>
    <w:rsid w:val="004564A0"/>
    <w:rsid w:val="004569D0"/>
    <w:rsid w:val="00456F14"/>
    <w:rsid w:val="0045787A"/>
    <w:rsid w:val="00457B7C"/>
    <w:rsid w:val="00460853"/>
    <w:rsid w:val="00461693"/>
    <w:rsid w:val="00462B3D"/>
    <w:rsid w:val="00465726"/>
    <w:rsid w:val="004657F8"/>
    <w:rsid w:val="0046695E"/>
    <w:rsid w:val="00467D2B"/>
    <w:rsid w:val="00470887"/>
    <w:rsid w:val="00470C1C"/>
    <w:rsid w:val="004725EC"/>
    <w:rsid w:val="00472B18"/>
    <w:rsid w:val="0047384C"/>
    <w:rsid w:val="00474D19"/>
    <w:rsid w:val="00475579"/>
    <w:rsid w:val="0048056C"/>
    <w:rsid w:val="004810F3"/>
    <w:rsid w:val="00481261"/>
    <w:rsid w:val="004827F4"/>
    <w:rsid w:val="004828CE"/>
    <w:rsid w:val="00483AAE"/>
    <w:rsid w:val="004869C2"/>
    <w:rsid w:val="00490859"/>
    <w:rsid w:val="00491142"/>
    <w:rsid w:val="004933E3"/>
    <w:rsid w:val="004948CF"/>
    <w:rsid w:val="00494BBC"/>
    <w:rsid w:val="00496990"/>
    <w:rsid w:val="00497C2C"/>
    <w:rsid w:val="004A695B"/>
    <w:rsid w:val="004A7456"/>
    <w:rsid w:val="004B2DAA"/>
    <w:rsid w:val="004B37D4"/>
    <w:rsid w:val="004B74F7"/>
    <w:rsid w:val="004C2E4C"/>
    <w:rsid w:val="004C76AB"/>
    <w:rsid w:val="004D03B2"/>
    <w:rsid w:val="004D4370"/>
    <w:rsid w:val="004D54F6"/>
    <w:rsid w:val="004D60B8"/>
    <w:rsid w:val="004E0FC4"/>
    <w:rsid w:val="004E2D54"/>
    <w:rsid w:val="004E44A4"/>
    <w:rsid w:val="004E6316"/>
    <w:rsid w:val="004E6C2E"/>
    <w:rsid w:val="004F119B"/>
    <w:rsid w:val="004F1E34"/>
    <w:rsid w:val="004F341E"/>
    <w:rsid w:val="004F660E"/>
    <w:rsid w:val="004F7812"/>
    <w:rsid w:val="0050134B"/>
    <w:rsid w:val="00501C0E"/>
    <w:rsid w:val="00502909"/>
    <w:rsid w:val="0050553E"/>
    <w:rsid w:val="00506D20"/>
    <w:rsid w:val="005108AD"/>
    <w:rsid w:val="00510E18"/>
    <w:rsid w:val="00511D07"/>
    <w:rsid w:val="005120F8"/>
    <w:rsid w:val="005124A2"/>
    <w:rsid w:val="00514550"/>
    <w:rsid w:val="00515076"/>
    <w:rsid w:val="00517249"/>
    <w:rsid w:val="0052214D"/>
    <w:rsid w:val="00522690"/>
    <w:rsid w:val="00522A91"/>
    <w:rsid w:val="00523AF1"/>
    <w:rsid w:val="00533907"/>
    <w:rsid w:val="00534511"/>
    <w:rsid w:val="005358E6"/>
    <w:rsid w:val="00543EA7"/>
    <w:rsid w:val="0054469B"/>
    <w:rsid w:val="00545F14"/>
    <w:rsid w:val="005468DC"/>
    <w:rsid w:val="005474D1"/>
    <w:rsid w:val="005476DB"/>
    <w:rsid w:val="00547F40"/>
    <w:rsid w:val="005515FE"/>
    <w:rsid w:val="00552110"/>
    <w:rsid w:val="0055328E"/>
    <w:rsid w:val="005537F5"/>
    <w:rsid w:val="00553955"/>
    <w:rsid w:val="005557D8"/>
    <w:rsid w:val="005577D8"/>
    <w:rsid w:val="00557BC6"/>
    <w:rsid w:val="00566125"/>
    <w:rsid w:val="00566351"/>
    <w:rsid w:val="00567C60"/>
    <w:rsid w:val="00580725"/>
    <w:rsid w:val="00580CD0"/>
    <w:rsid w:val="00580DF2"/>
    <w:rsid w:val="00582FEA"/>
    <w:rsid w:val="00585CB0"/>
    <w:rsid w:val="00586D7F"/>
    <w:rsid w:val="005873F0"/>
    <w:rsid w:val="00593110"/>
    <w:rsid w:val="0059528A"/>
    <w:rsid w:val="00597120"/>
    <w:rsid w:val="00597ED6"/>
    <w:rsid w:val="005A2703"/>
    <w:rsid w:val="005A2B87"/>
    <w:rsid w:val="005A3B1B"/>
    <w:rsid w:val="005A45EB"/>
    <w:rsid w:val="005B0D91"/>
    <w:rsid w:val="005B2920"/>
    <w:rsid w:val="005B2DA4"/>
    <w:rsid w:val="005B2EDE"/>
    <w:rsid w:val="005B52B4"/>
    <w:rsid w:val="005B7CDA"/>
    <w:rsid w:val="005C12C8"/>
    <w:rsid w:val="005C1F2C"/>
    <w:rsid w:val="005C2663"/>
    <w:rsid w:val="005C6236"/>
    <w:rsid w:val="005C7DFC"/>
    <w:rsid w:val="005D5732"/>
    <w:rsid w:val="005D5CAC"/>
    <w:rsid w:val="005D70A8"/>
    <w:rsid w:val="005D73CB"/>
    <w:rsid w:val="005D7B3E"/>
    <w:rsid w:val="005E035D"/>
    <w:rsid w:val="005E03E3"/>
    <w:rsid w:val="005E08CC"/>
    <w:rsid w:val="005E23EE"/>
    <w:rsid w:val="005E41DA"/>
    <w:rsid w:val="005E6571"/>
    <w:rsid w:val="005F0DD6"/>
    <w:rsid w:val="005F3419"/>
    <w:rsid w:val="005F3FBA"/>
    <w:rsid w:val="005F5BB4"/>
    <w:rsid w:val="005F61B2"/>
    <w:rsid w:val="005F7A28"/>
    <w:rsid w:val="005F7C8C"/>
    <w:rsid w:val="00600225"/>
    <w:rsid w:val="00600CC2"/>
    <w:rsid w:val="006013DF"/>
    <w:rsid w:val="006019D7"/>
    <w:rsid w:val="00602146"/>
    <w:rsid w:val="006036A7"/>
    <w:rsid w:val="00606B37"/>
    <w:rsid w:val="00611720"/>
    <w:rsid w:val="006120B6"/>
    <w:rsid w:val="006152A6"/>
    <w:rsid w:val="006163C6"/>
    <w:rsid w:val="006210E1"/>
    <w:rsid w:val="00621BE0"/>
    <w:rsid w:val="00621DEE"/>
    <w:rsid w:val="00622962"/>
    <w:rsid w:val="00623692"/>
    <w:rsid w:val="006240B4"/>
    <w:rsid w:val="0062460C"/>
    <w:rsid w:val="00626D16"/>
    <w:rsid w:val="00633F09"/>
    <w:rsid w:val="00643B1E"/>
    <w:rsid w:val="00645254"/>
    <w:rsid w:val="00646AA8"/>
    <w:rsid w:val="006475EE"/>
    <w:rsid w:val="00647F26"/>
    <w:rsid w:val="00651F6B"/>
    <w:rsid w:val="00653F9F"/>
    <w:rsid w:val="00655758"/>
    <w:rsid w:val="00656D5F"/>
    <w:rsid w:val="00663EC6"/>
    <w:rsid w:val="00667926"/>
    <w:rsid w:val="0067084A"/>
    <w:rsid w:val="00673913"/>
    <w:rsid w:val="00680607"/>
    <w:rsid w:val="00683C7D"/>
    <w:rsid w:val="00684F6A"/>
    <w:rsid w:val="00686C60"/>
    <w:rsid w:val="0069118B"/>
    <w:rsid w:val="00692266"/>
    <w:rsid w:val="006931AF"/>
    <w:rsid w:val="00696A94"/>
    <w:rsid w:val="006A0A5C"/>
    <w:rsid w:val="006A0A6B"/>
    <w:rsid w:val="006A1EE9"/>
    <w:rsid w:val="006A4E26"/>
    <w:rsid w:val="006A539C"/>
    <w:rsid w:val="006A7A67"/>
    <w:rsid w:val="006B105E"/>
    <w:rsid w:val="006B248D"/>
    <w:rsid w:val="006C01AE"/>
    <w:rsid w:val="006C06B3"/>
    <w:rsid w:val="006C2816"/>
    <w:rsid w:val="006D066A"/>
    <w:rsid w:val="006D2237"/>
    <w:rsid w:val="006D2D19"/>
    <w:rsid w:val="006D385A"/>
    <w:rsid w:val="006D3E16"/>
    <w:rsid w:val="006D5801"/>
    <w:rsid w:val="006D65D0"/>
    <w:rsid w:val="006D6C91"/>
    <w:rsid w:val="006D7CDE"/>
    <w:rsid w:val="006E2575"/>
    <w:rsid w:val="006E3891"/>
    <w:rsid w:val="006E417B"/>
    <w:rsid w:val="006F2F53"/>
    <w:rsid w:val="007019B3"/>
    <w:rsid w:val="00702C11"/>
    <w:rsid w:val="00706694"/>
    <w:rsid w:val="00707BBE"/>
    <w:rsid w:val="00712892"/>
    <w:rsid w:val="00712BCD"/>
    <w:rsid w:val="00713EFE"/>
    <w:rsid w:val="0071472B"/>
    <w:rsid w:val="00715259"/>
    <w:rsid w:val="00717B5F"/>
    <w:rsid w:val="00723B3D"/>
    <w:rsid w:val="0072667D"/>
    <w:rsid w:val="0073194E"/>
    <w:rsid w:val="007323C6"/>
    <w:rsid w:val="007327A9"/>
    <w:rsid w:val="007327B0"/>
    <w:rsid w:val="0073285E"/>
    <w:rsid w:val="00733535"/>
    <w:rsid w:val="007342EE"/>
    <w:rsid w:val="00735781"/>
    <w:rsid w:val="00735C09"/>
    <w:rsid w:val="00737242"/>
    <w:rsid w:val="00740B20"/>
    <w:rsid w:val="0074485C"/>
    <w:rsid w:val="007453BF"/>
    <w:rsid w:val="00745745"/>
    <w:rsid w:val="00746C78"/>
    <w:rsid w:val="007556AE"/>
    <w:rsid w:val="007560FD"/>
    <w:rsid w:val="00761AF5"/>
    <w:rsid w:val="00762A56"/>
    <w:rsid w:val="00770F94"/>
    <w:rsid w:val="007714FE"/>
    <w:rsid w:val="0077164B"/>
    <w:rsid w:val="00771704"/>
    <w:rsid w:val="007720E8"/>
    <w:rsid w:val="00773757"/>
    <w:rsid w:val="00776391"/>
    <w:rsid w:val="0078041F"/>
    <w:rsid w:val="007821F9"/>
    <w:rsid w:val="00783A92"/>
    <w:rsid w:val="00787473"/>
    <w:rsid w:val="00791DFD"/>
    <w:rsid w:val="007920F5"/>
    <w:rsid w:val="00795D3B"/>
    <w:rsid w:val="0079614F"/>
    <w:rsid w:val="00797FC9"/>
    <w:rsid w:val="007A429E"/>
    <w:rsid w:val="007A4EB2"/>
    <w:rsid w:val="007A7605"/>
    <w:rsid w:val="007B035D"/>
    <w:rsid w:val="007B4914"/>
    <w:rsid w:val="007B5DA3"/>
    <w:rsid w:val="007B61B9"/>
    <w:rsid w:val="007B7CB0"/>
    <w:rsid w:val="007C0C83"/>
    <w:rsid w:val="007C248B"/>
    <w:rsid w:val="007C28B9"/>
    <w:rsid w:val="007C3A01"/>
    <w:rsid w:val="007C5589"/>
    <w:rsid w:val="007C7266"/>
    <w:rsid w:val="007D40B9"/>
    <w:rsid w:val="007D6CE7"/>
    <w:rsid w:val="007E1045"/>
    <w:rsid w:val="007E258A"/>
    <w:rsid w:val="007E6FBC"/>
    <w:rsid w:val="007F01E6"/>
    <w:rsid w:val="007F0EBF"/>
    <w:rsid w:val="007F0F97"/>
    <w:rsid w:val="007F2677"/>
    <w:rsid w:val="007F5822"/>
    <w:rsid w:val="007F6FAF"/>
    <w:rsid w:val="007F7742"/>
    <w:rsid w:val="007F794F"/>
    <w:rsid w:val="007F7C3D"/>
    <w:rsid w:val="00801ADF"/>
    <w:rsid w:val="00801F2D"/>
    <w:rsid w:val="00803543"/>
    <w:rsid w:val="00804FEC"/>
    <w:rsid w:val="00805703"/>
    <w:rsid w:val="00805B70"/>
    <w:rsid w:val="00810F27"/>
    <w:rsid w:val="00812AD7"/>
    <w:rsid w:val="00814D15"/>
    <w:rsid w:val="00817B18"/>
    <w:rsid w:val="00823295"/>
    <w:rsid w:val="00824382"/>
    <w:rsid w:val="00824B32"/>
    <w:rsid w:val="00827A31"/>
    <w:rsid w:val="008310C8"/>
    <w:rsid w:val="008348CD"/>
    <w:rsid w:val="008356DC"/>
    <w:rsid w:val="00835BB9"/>
    <w:rsid w:val="0084085B"/>
    <w:rsid w:val="00843D63"/>
    <w:rsid w:val="00845E04"/>
    <w:rsid w:val="00847D47"/>
    <w:rsid w:val="00850893"/>
    <w:rsid w:val="0085281E"/>
    <w:rsid w:val="00852B1A"/>
    <w:rsid w:val="00853211"/>
    <w:rsid w:val="00853FF8"/>
    <w:rsid w:val="00855D92"/>
    <w:rsid w:val="0085661B"/>
    <w:rsid w:val="00860606"/>
    <w:rsid w:val="00863DDF"/>
    <w:rsid w:val="00864044"/>
    <w:rsid w:val="00866FFB"/>
    <w:rsid w:val="00874C56"/>
    <w:rsid w:val="008808B8"/>
    <w:rsid w:val="008816D9"/>
    <w:rsid w:val="008818BF"/>
    <w:rsid w:val="0088372C"/>
    <w:rsid w:val="00883B17"/>
    <w:rsid w:val="00885A5B"/>
    <w:rsid w:val="00887C51"/>
    <w:rsid w:val="00890151"/>
    <w:rsid w:val="00892C98"/>
    <w:rsid w:val="00895B84"/>
    <w:rsid w:val="008965E5"/>
    <w:rsid w:val="0089711C"/>
    <w:rsid w:val="00897D21"/>
    <w:rsid w:val="008A01B6"/>
    <w:rsid w:val="008A0DB2"/>
    <w:rsid w:val="008A4F6E"/>
    <w:rsid w:val="008A51DE"/>
    <w:rsid w:val="008A6F9F"/>
    <w:rsid w:val="008A7F2D"/>
    <w:rsid w:val="008B09C5"/>
    <w:rsid w:val="008B3321"/>
    <w:rsid w:val="008B58B8"/>
    <w:rsid w:val="008B6FEF"/>
    <w:rsid w:val="008B7BFC"/>
    <w:rsid w:val="008C0670"/>
    <w:rsid w:val="008C1590"/>
    <w:rsid w:val="008C2E63"/>
    <w:rsid w:val="008C34E5"/>
    <w:rsid w:val="008C6470"/>
    <w:rsid w:val="008C647A"/>
    <w:rsid w:val="008C719D"/>
    <w:rsid w:val="008C776A"/>
    <w:rsid w:val="008D0D1B"/>
    <w:rsid w:val="008D1C61"/>
    <w:rsid w:val="008D2F2E"/>
    <w:rsid w:val="008D4E28"/>
    <w:rsid w:val="008D4F40"/>
    <w:rsid w:val="008D5782"/>
    <w:rsid w:val="008E1688"/>
    <w:rsid w:val="008E3908"/>
    <w:rsid w:val="008E3D5E"/>
    <w:rsid w:val="008E4787"/>
    <w:rsid w:val="008E61D0"/>
    <w:rsid w:val="008E6C88"/>
    <w:rsid w:val="008F044D"/>
    <w:rsid w:val="008F1268"/>
    <w:rsid w:val="008F3701"/>
    <w:rsid w:val="008F4038"/>
    <w:rsid w:val="008F4A58"/>
    <w:rsid w:val="008F79D8"/>
    <w:rsid w:val="0090027E"/>
    <w:rsid w:val="009015E3"/>
    <w:rsid w:val="009029F0"/>
    <w:rsid w:val="00905360"/>
    <w:rsid w:val="009114CD"/>
    <w:rsid w:val="009128E4"/>
    <w:rsid w:val="00915241"/>
    <w:rsid w:val="009214DB"/>
    <w:rsid w:val="009231C8"/>
    <w:rsid w:val="00932562"/>
    <w:rsid w:val="00933311"/>
    <w:rsid w:val="009337AF"/>
    <w:rsid w:val="009373F2"/>
    <w:rsid w:val="0094120F"/>
    <w:rsid w:val="009424E4"/>
    <w:rsid w:val="00944E8C"/>
    <w:rsid w:val="0094780F"/>
    <w:rsid w:val="00950643"/>
    <w:rsid w:val="00951734"/>
    <w:rsid w:val="0095216F"/>
    <w:rsid w:val="00952B34"/>
    <w:rsid w:val="00952EA0"/>
    <w:rsid w:val="0095321F"/>
    <w:rsid w:val="00955195"/>
    <w:rsid w:val="00956593"/>
    <w:rsid w:val="00957282"/>
    <w:rsid w:val="009574BD"/>
    <w:rsid w:val="009575C4"/>
    <w:rsid w:val="009577F0"/>
    <w:rsid w:val="00957910"/>
    <w:rsid w:val="00960D82"/>
    <w:rsid w:val="009616B8"/>
    <w:rsid w:val="00962AA3"/>
    <w:rsid w:val="009633C3"/>
    <w:rsid w:val="009663D2"/>
    <w:rsid w:val="00970497"/>
    <w:rsid w:val="0097137D"/>
    <w:rsid w:val="00971758"/>
    <w:rsid w:val="00972C0E"/>
    <w:rsid w:val="0097484E"/>
    <w:rsid w:val="00975AF2"/>
    <w:rsid w:val="00981F9A"/>
    <w:rsid w:val="00983230"/>
    <w:rsid w:val="00985E05"/>
    <w:rsid w:val="0098609A"/>
    <w:rsid w:val="009922C8"/>
    <w:rsid w:val="00992DE2"/>
    <w:rsid w:val="009940EA"/>
    <w:rsid w:val="00996D9E"/>
    <w:rsid w:val="009A033C"/>
    <w:rsid w:val="009A0AEE"/>
    <w:rsid w:val="009A1842"/>
    <w:rsid w:val="009A1C99"/>
    <w:rsid w:val="009A3D94"/>
    <w:rsid w:val="009B266C"/>
    <w:rsid w:val="009B51C3"/>
    <w:rsid w:val="009B67A6"/>
    <w:rsid w:val="009B6E09"/>
    <w:rsid w:val="009B7281"/>
    <w:rsid w:val="009C0895"/>
    <w:rsid w:val="009C34FF"/>
    <w:rsid w:val="009C5D1F"/>
    <w:rsid w:val="009D346B"/>
    <w:rsid w:val="009D6CFC"/>
    <w:rsid w:val="009D76D6"/>
    <w:rsid w:val="009E1674"/>
    <w:rsid w:val="009E17B3"/>
    <w:rsid w:val="009E5462"/>
    <w:rsid w:val="009F1DEF"/>
    <w:rsid w:val="009F2C46"/>
    <w:rsid w:val="009F31FE"/>
    <w:rsid w:val="009F3954"/>
    <w:rsid w:val="009F77AA"/>
    <w:rsid w:val="009F7932"/>
    <w:rsid w:val="00A004E7"/>
    <w:rsid w:val="00A00F17"/>
    <w:rsid w:val="00A02C46"/>
    <w:rsid w:val="00A06B4C"/>
    <w:rsid w:val="00A12863"/>
    <w:rsid w:val="00A12F1C"/>
    <w:rsid w:val="00A14892"/>
    <w:rsid w:val="00A150A0"/>
    <w:rsid w:val="00A15BC2"/>
    <w:rsid w:val="00A1614B"/>
    <w:rsid w:val="00A16427"/>
    <w:rsid w:val="00A171DD"/>
    <w:rsid w:val="00A1725D"/>
    <w:rsid w:val="00A23079"/>
    <w:rsid w:val="00A26299"/>
    <w:rsid w:val="00A323B3"/>
    <w:rsid w:val="00A33A0C"/>
    <w:rsid w:val="00A344DC"/>
    <w:rsid w:val="00A344F6"/>
    <w:rsid w:val="00A41B1A"/>
    <w:rsid w:val="00A453DB"/>
    <w:rsid w:val="00A45AF6"/>
    <w:rsid w:val="00A47FAA"/>
    <w:rsid w:val="00A47FF4"/>
    <w:rsid w:val="00A523E0"/>
    <w:rsid w:val="00A558E6"/>
    <w:rsid w:val="00A567E7"/>
    <w:rsid w:val="00A62463"/>
    <w:rsid w:val="00A62B5D"/>
    <w:rsid w:val="00A65D45"/>
    <w:rsid w:val="00A72062"/>
    <w:rsid w:val="00A7294D"/>
    <w:rsid w:val="00A72A7B"/>
    <w:rsid w:val="00A73A2E"/>
    <w:rsid w:val="00A8109F"/>
    <w:rsid w:val="00A81951"/>
    <w:rsid w:val="00A81A1A"/>
    <w:rsid w:val="00A81B11"/>
    <w:rsid w:val="00A82159"/>
    <w:rsid w:val="00A832F7"/>
    <w:rsid w:val="00A8545C"/>
    <w:rsid w:val="00A86BA6"/>
    <w:rsid w:val="00A92010"/>
    <w:rsid w:val="00A93C8B"/>
    <w:rsid w:val="00A94198"/>
    <w:rsid w:val="00A946A9"/>
    <w:rsid w:val="00A95E9F"/>
    <w:rsid w:val="00A9738B"/>
    <w:rsid w:val="00A977A3"/>
    <w:rsid w:val="00AA0AA3"/>
    <w:rsid w:val="00AA143E"/>
    <w:rsid w:val="00AA2491"/>
    <w:rsid w:val="00AA40E8"/>
    <w:rsid w:val="00AA7494"/>
    <w:rsid w:val="00AA782C"/>
    <w:rsid w:val="00AA791F"/>
    <w:rsid w:val="00AB0CE8"/>
    <w:rsid w:val="00AB3F66"/>
    <w:rsid w:val="00AB4148"/>
    <w:rsid w:val="00AB659B"/>
    <w:rsid w:val="00AC01BE"/>
    <w:rsid w:val="00AC25C2"/>
    <w:rsid w:val="00AC5897"/>
    <w:rsid w:val="00AC58C8"/>
    <w:rsid w:val="00AD0531"/>
    <w:rsid w:val="00AD2720"/>
    <w:rsid w:val="00AD394E"/>
    <w:rsid w:val="00AD3F71"/>
    <w:rsid w:val="00AD4BC7"/>
    <w:rsid w:val="00AE02B3"/>
    <w:rsid w:val="00AE03C6"/>
    <w:rsid w:val="00AE2A91"/>
    <w:rsid w:val="00AE2E46"/>
    <w:rsid w:val="00AE41FB"/>
    <w:rsid w:val="00AE4CBB"/>
    <w:rsid w:val="00AE787B"/>
    <w:rsid w:val="00AE7F6A"/>
    <w:rsid w:val="00AF3F5E"/>
    <w:rsid w:val="00B00503"/>
    <w:rsid w:val="00B00BEC"/>
    <w:rsid w:val="00B02DA6"/>
    <w:rsid w:val="00B02F07"/>
    <w:rsid w:val="00B034E4"/>
    <w:rsid w:val="00B04790"/>
    <w:rsid w:val="00B05CC2"/>
    <w:rsid w:val="00B07269"/>
    <w:rsid w:val="00B10A72"/>
    <w:rsid w:val="00B177A2"/>
    <w:rsid w:val="00B2291B"/>
    <w:rsid w:val="00B22A52"/>
    <w:rsid w:val="00B2347F"/>
    <w:rsid w:val="00B24A1E"/>
    <w:rsid w:val="00B32906"/>
    <w:rsid w:val="00B32985"/>
    <w:rsid w:val="00B33388"/>
    <w:rsid w:val="00B337EC"/>
    <w:rsid w:val="00B40B59"/>
    <w:rsid w:val="00B41D0A"/>
    <w:rsid w:val="00B45B37"/>
    <w:rsid w:val="00B45CB4"/>
    <w:rsid w:val="00B46072"/>
    <w:rsid w:val="00B54237"/>
    <w:rsid w:val="00B61A37"/>
    <w:rsid w:val="00B62AE0"/>
    <w:rsid w:val="00B63858"/>
    <w:rsid w:val="00B63FE8"/>
    <w:rsid w:val="00B715B6"/>
    <w:rsid w:val="00B73D06"/>
    <w:rsid w:val="00B74B28"/>
    <w:rsid w:val="00B75161"/>
    <w:rsid w:val="00B75C92"/>
    <w:rsid w:val="00B82023"/>
    <w:rsid w:val="00B826E3"/>
    <w:rsid w:val="00B82D4B"/>
    <w:rsid w:val="00B83EB0"/>
    <w:rsid w:val="00B840FB"/>
    <w:rsid w:val="00B850CA"/>
    <w:rsid w:val="00B8533F"/>
    <w:rsid w:val="00B85598"/>
    <w:rsid w:val="00B926A2"/>
    <w:rsid w:val="00B933D8"/>
    <w:rsid w:val="00B97ED7"/>
    <w:rsid w:val="00BA37D0"/>
    <w:rsid w:val="00BA6B1F"/>
    <w:rsid w:val="00BB2A8B"/>
    <w:rsid w:val="00BB365E"/>
    <w:rsid w:val="00BB70CA"/>
    <w:rsid w:val="00BC1481"/>
    <w:rsid w:val="00BC690E"/>
    <w:rsid w:val="00BD340C"/>
    <w:rsid w:val="00BD54F8"/>
    <w:rsid w:val="00BD580E"/>
    <w:rsid w:val="00BD5B4B"/>
    <w:rsid w:val="00BD5D01"/>
    <w:rsid w:val="00BD7946"/>
    <w:rsid w:val="00BE069C"/>
    <w:rsid w:val="00BE3639"/>
    <w:rsid w:val="00BE3B04"/>
    <w:rsid w:val="00BE452E"/>
    <w:rsid w:val="00BE695F"/>
    <w:rsid w:val="00BE7702"/>
    <w:rsid w:val="00BF33D6"/>
    <w:rsid w:val="00BF5E08"/>
    <w:rsid w:val="00BF6349"/>
    <w:rsid w:val="00BF7320"/>
    <w:rsid w:val="00C02558"/>
    <w:rsid w:val="00C027D1"/>
    <w:rsid w:val="00C05CB9"/>
    <w:rsid w:val="00C0611C"/>
    <w:rsid w:val="00C06E6D"/>
    <w:rsid w:val="00C07C32"/>
    <w:rsid w:val="00C11131"/>
    <w:rsid w:val="00C11A60"/>
    <w:rsid w:val="00C1391C"/>
    <w:rsid w:val="00C16E52"/>
    <w:rsid w:val="00C17044"/>
    <w:rsid w:val="00C179BB"/>
    <w:rsid w:val="00C218EB"/>
    <w:rsid w:val="00C24BE2"/>
    <w:rsid w:val="00C24FB6"/>
    <w:rsid w:val="00C3047E"/>
    <w:rsid w:val="00C3113A"/>
    <w:rsid w:val="00C3249C"/>
    <w:rsid w:val="00C34658"/>
    <w:rsid w:val="00C34758"/>
    <w:rsid w:val="00C34B94"/>
    <w:rsid w:val="00C357AF"/>
    <w:rsid w:val="00C3744D"/>
    <w:rsid w:val="00C37B8C"/>
    <w:rsid w:val="00C42F1C"/>
    <w:rsid w:val="00C432D6"/>
    <w:rsid w:val="00C44AFC"/>
    <w:rsid w:val="00C46FEB"/>
    <w:rsid w:val="00C47C49"/>
    <w:rsid w:val="00C54165"/>
    <w:rsid w:val="00C54A75"/>
    <w:rsid w:val="00C54FCC"/>
    <w:rsid w:val="00C60416"/>
    <w:rsid w:val="00C61734"/>
    <w:rsid w:val="00C61959"/>
    <w:rsid w:val="00C61C2A"/>
    <w:rsid w:val="00C62864"/>
    <w:rsid w:val="00C6390D"/>
    <w:rsid w:val="00C661FF"/>
    <w:rsid w:val="00C70117"/>
    <w:rsid w:val="00C71BF5"/>
    <w:rsid w:val="00C72F49"/>
    <w:rsid w:val="00C73138"/>
    <w:rsid w:val="00C7683C"/>
    <w:rsid w:val="00C77369"/>
    <w:rsid w:val="00C77DBA"/>
    <w:rsid w:val="00C80EAB"/>
    <w:rsid w:val="00C82CD5"/>
    <w:rsid w:val="00C83929"/>
    <w:rsid w:val="00C87B47"/>
    <w:rsid w:val="00C909CC"/>
    <w:rsid w:val="00C93DDA"/>
    <w:rsid w:val="00C95616"/>
    <w:rsid w:val="00C96305"/>
    <w:rsid w:val="00C97310"/>
    <w:rsid w:val="00C97C1A"/>
    <w:rsid w:val="00CA1E3A"/>
    <w:rsid w:val="00CA255B"/>
    <w:rsid w:val="00CA4633"/>
    <w:rsid w:val="00CA5603"/>
    <w:rsid w:val="00CA60C4"/>
    <w:rsid w:val="00CA6A87"/>
    <w:rsid w:val="00CA6DCA"/>
    <w:rsid w:val="00CA7347"/>
    <w:rsid w:val="00CB0AEE"/>
    <w:rsid w:val="00CB0FCA"/>
    <w:rsid w:val="00CB39D7"/>
    <w:rsid w:val="00CB407D"/>
    <w:rsid w:val="00CB413D"/>
    <w:rsid w:val="00CB482C"/>
    <w:rsid w:val="00CB6ABC"/>
    <w:rsid w:val="00CB773C"/>
    <w:rsid w:val="00CB7914"/>
    <w:rsid w:val="00CB79A7"/>
    <w:rsid w:val="00CC12D4"/>
    <w:rsid w:val="00CC1446"/>
    <w:rsid w:val="00CC45F3"/>
    <w:rsid w:val="00CC538D"/>
    <w:rsid w:val="00CD79BB"/>
    <w:rsid w:val="00CE1C55"/>
    <w:rsid w:val="00CF2467"/>
    <w:rsid w:val="00CF5822"/>
    <w:rsid w:val="00CF640B"/>
    <w:rsid w:val="00CF65B6"/>
    <w:rsid w:val="00CF71C3"/>
    <w:rsid w:val="00D00CB6"/>
    <w:rsid w:val="00D04AB8"/>
    <w:rsid w:val="00D06728"/>
    <w:rsid w:val="00D0699A"/>
    <w:rsid w:val="00D148DA"/>
    <w:rsid w:val="00D153F8"/>
    <w:rsid w:val="00D22384"/>
    <w:rsid w:val="00D232EE"/>
    <w:rsid w:val="00D373A8"/>
    <w:rsid w:val="00D4044D"/>
    <w:rsid w:val="00D42606"/>
    <w:rsid w:val="00D42C51"/>
    <w:rsid w:val="00D50836"/>
    <w:rsid w:val="00D50F54"/>
    <w:rsid w:val="00D53A0B"/>
    <w:rsid w:val="00D56294"/>
    <w:rsid w:val="00D56E7D"/>
    <w:rsid w:val="00D57D4D"/>
    <w:rsid w:val="00D57E33"/>
    <w:rsid w:val="00D61434"/>
    <w:rsid w:val="00D618D5"/>
    <w:rsid w:val="00D6383E"/>
    <w:rsid w:val="00D655E9"/>
    <w:rsid w:val="00D67A01"/>
    <w:rsid w:val="00D7024B"/>
    <w:rsid w:val="00D70E94"/>
    <w:rsid w:val="00D71AB9"/>
    <w:rsid w:val="00D7274E"/>
    <w:rsid w:val="00D74AE4"/>
    <w:rsid w:val="00D7507A"/>
    <w:rsid w:val="00D75C96"/>
    <w:rsid w:val="00D75DE9"/>
    <w:rsid w:val="00D80703"/>
    <w:rsid w:val="00D808A1"/>
    <w:rsid w:val="00D81B82"/>
    <w:rsid w:val="00D82FD5"/>
    <w:rsid w:val="00D832EC"/>
    <w:rsid w:val="00D8342B"/>
    <w:rsid w:val="00D83F6E"/>
    <w:rsid w:val="00D84D94"/>
    <w:rsid w:val="00D85776"/>
    <w:rsid w:val="00D864F9"/>
    <w:rsid w:val="00D87A91"/>
    <w:rsid w:val="00D911E5"/>
    <w:rsid w:val="00D92584"/>
    <w:rsid w:val="00D9635C"/>
    <w:rsid w:val="00D97F76"/>
    <w:rsid w:val="00DA1522"/>
    <w:rsid w:val="00DA18A1"/>
    <w:rsid w:val="00DA3191"/>
    <w:rsid w:val="00DA69CF"/>
    <w:rsid w:val="00DA6D36"/>
    <w:rsid w:val="00DB16FE"/>
    <w:rsid w:val="00DB2371"/>
    <w:rsid w:val="00DB56B5"/>
    <w:rsid w:val="00DB7C47"/>
    <w:rsid w:val="00DC449A"/>
    <w:rsid w:val="00DC4CA8"/>
    <w:rsid w:val="00DC7691"/>
    <w:rsid w:val="00DC7DBD"/>
    <w:rsid w:val="00DD35E5"/>
    <w:rsid w:val="00DD4396"/>
    <w:rsid w:val="00DD4839"/>
    <w:rsid w:val="00DD6052"/>
    <w:rsid w:val="00DE241C"/>
    <w:rsid w:val="00DE4BE5"/>
    <w:rsid w:val="00DE562A"/>
    <w:rsid w:val="00DE6B14"/>
    <w:rsid w:val="00DF20C3"/>
    <w:rsid w:val="00DF30DB"/>
    <w:rsid w:val="00DF39F5"/>
    <w:rsid w:val="00E0294A"/>
    <w:rsid w:val="00E05DD9"/>
    <w:rsid w:val="00E05FF6"/>
    <w:rsid w:val="00E0639D"/>
    <w:rsid w:val="00E116A0"/>
    <w:rsid w:val="00E12C45"/>
    <w:rsid w:val="00E1308E"/>
    <w:rsid w:val="00E14177"/>
    <w:rsid w:val="00E205AA"/>
    <w:rsid w:val="00E214F7"/>
    <w:rsid w:val="00E24841"/>
    <w:rsid w:val="00E25410"/>
    <w:rsid w:val="00E324AD"/>
    <w:rsid w:val="00E41F31"/>
    <w:rsid w:val="00E443F6"/>
    <w:rsid w:val="00E452E0"/>
    <w:rsid w:val="00E4618C"/>
    <w:rsid w:val="00E50A84"/>
    <w:rsid w:val="00E5120F"/>
    <w:rsid w:val="00E515B6"/>
    <w:rsid w:val="00E51976"/>
    <w:rsid w:val="00E51DCE"/>
    <w:rsid w:val="00E53E46"/>
    <w:rsid w:val="00E5517B"/>
    <w:rsid w:val="00E640EF"/>
    <w:rsid w:val="00E6488C"/>
    <w:rsid w:val="00E65E72"/>
    <w:rsid w:val="00E65E9F"/>
    <w:rsid w:val="00E66CF8"/>
    <w:rsid w:val="00E74893"/>
    <w:rsid w:val="00E805EA"/>
    <w:rsid w:val="00E81EC6"/>
    <w:rsid w:val="00E8383B"/>
    <w:rsid w:val="00E90526"/>
    <w:rsid w:val="00E95BE3"/>
    <w:rsid w:val="00EA5D00"/>
    <w:rsid w:val="00EB158C"/>
    <w:rsid w:val="00EB291B"/>
    <w:rsid w:val="00EB4E96"/>
    <w:rsid w:val="00EB54F8"/>
    <w:rsid w:val="00EC4889"/>
    <w:rsid w:val="00EC567D"/>
    <w:rsid w:val="00ED1A14"/>
    <w:rsid w:val="00ED1ECA"/>
    <w:rsid w:val="00ED223E"/>
    <w:rsid w:val="00ED27F0"/>
    <w:rsid w:val="00ED4E46"/>
    <w:rsid w:val="00ED5B17"/>
    <w:rsid w:val="00EE00E5"/>
    <w:rsid w:val="00EE142E"/>
    <w:rsid w:val="00EE1762"/>
    <w:rsid w:val="00EE27A4"/>
    <w:rsid w:val="00EE53C9"/>
    <w:rsid w:val="00EF163C"/>
    <w:rsid w:val="00EF25CB"/>
    <w:rsid w:val="00EF3600"/>
    <w:rsid w:val="00EF5A21"/>
    <w:rsid w:val="00EF5CE5"/>
    <w:rsid w:val="00EF706A"/>
    <w:rsid w:val="00F027BA"/>
    <w:rsid w:val="00F032F6"/>
    <w:rsid w:val="00F04031"/>
    <w:rsid w:val="00F04BF7"/>
    <w:rsid w:val="00F101FC"/>
    <w:rsid w:val="00F137E9"/>
    <w:rsid w:val="00F147E4"/>
    <w:rsid w:val="00F14ED6"/>
    <w:rsid w:val="00F16996"/>
    <w:rsid w:val="00F223BA"/>
    <w:rsid w:val="00F227A1"/>
    <w:rsid w:val="00F320FC"/>
    <w:rsid w:val="00F349DC"/>
    <w:rsid w:val="00F36339"/>
    <w:rsid w:val="00F377C7"/>
    <w:rsid w:val="00F42AA2"/>
    <w:rsid w:val="00F433C1"/>
    <w:rsid w:val="00F46F39"/>
    <w:rsid w:val="00F50580"/>
    <w:rsid w:val="00F50C39"/>
    <w:rsid w:val="00F51470"/>
    <w:rsid w:val="00F568BB"/>
    <w:rsid w:val="00F61953"/>
    <w:rsid w:val="00F64811"/>
    <w:rsid w:val="00F67508"/>
    <w:rsid w:val="00F67B9A"/>
    <w:rsid w:val="00F70874"/>
    <w:rsid w:val="00F73683"/>
    <w:rsid w:val="00F759CF"/>
    <w:rsid w:val="00F82A2E"/>
    <w:rsid w:val="00F84F84"/>
    <w:rsid w:val="00F86C73"/>
    <w:rsid w:val="00F86E3F"/>
    <w:rsid w:val="00F91043"/>
    <w:rsid w:val="00F91FAA"/>
    <w:rsid w:val="00F927EA"/>
    <w:rsid w:val="00F92AD1"/>
    <w:rsid w:val="00F92DF9"/>
    <w:rsid w:val="00F93D96"/>
    <w:rsid w:val="00F97297"/>
    <w:rsid w:val="00FA0BAE"/>
    <w:rsid w:val="00FA2D36"/>
    <w:rsid w:val="00FA77D3"/>
    <w:rsid w:val="00FB2470"/>
    <w:rsid w:val="00FB2862"/>
    <w:rsid w:val="00FB2F02"/>
    <w:rsid w:val="00FB31AC"/>
    <w:rsid w:val="00FB561A"/>
    <w:rsid w:val="00FB67EF"/>
    <w:rsid w:val="00FB681D"/>
    <w:rsid w:val="00FB76FC"/>
    <w:rsid w:val="00FC0728"/>
    <w:rsid w:val="00FC15AE"/>
    <w:rsid w:val="00FC25C0"/>
    <w:rsid w:val="00FC3695"/>
    <w:rsid w:val="00FC5CBB"/>
    <w:rsid w:val="00FC7CD7"/>
    <w:rsid w:val="00FD198D"/>
    <w:rsid w:val="00FD3458"/>
    <w:rsid w:val="00FD4617"/>
    <w:rsid w:val="00FD63CC"/>
    <w:rsid w:val="00FD6489"/>
    <w:rsid w:val="00FE5597"/>
    <w:rsid w:val="00FF13F3"/>
    <w:rsid w:val="00FF3B58"/>
    <w:rsid w:val="00FF461B"/>
    <w:rsid w:val="00FF49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1537"/>
  <w15:docId w15:val="{66ECFA2D-7A81-4148-BDC6-349F19FEB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249"/>
    <w:rPr>
      <w:rFonts w:ascii="Times New Roman" w:eastAsia="Calibri" w:hAnsi="Times New Roman" w:cs="Times New Roman"/>
    </w:rPr>
  </w:style>
  <w:style w:type="paragraph" w:styleId="1">
    <w:name w:val="heading 1"/>
    <w:basedOn w:val="a"/>
    <w:next w:val="a"/>
    <w:link w:val="10"/>
    <w:qFormat/>
    <w:rsid w:val="0021621E"/>
    <w:pPr>
      <w:keepNext/>
      <w:numPr>
        <w:numId w:val="1"/>
      </w:numPr>
      <w:spacing w:before="240" w:after="60" w:line="240" w:lineRule="auto"/>
      <w:outlineLvl w:val="0"/>
    </w:pPr>
    <w:rPr>
      <w:rFonts w:ascii="Arial" w:eastAsia="Times New Roman" w:hAnsi="Arial"/>
      <w:b/>
      <w:bCs/>
      <w:color w:val="1F497D"/>
      <w:kern w:val="32"/>
      <w:sz w:val="32"/>
      <w:szCs w:val="32"/>
      <w:lang w:eastAsia="zh-CN"/>
    </w:rPr>
  </w:style>
  <w:style w:type="paragraph" w:styleId="2">
    <w:name w:val="heading 2"/>
    <w:basedOn w:val="a"/>
    <w:next w:val="a"/>
    <w:link w:val="20"/>
    <w:qFormat/>
    <w:rsid w:val="0021621E"/>
    <w:pPr>
      <w:keepNext/>
      <w:numPr>
        <w:ilvl w:val="1"/>
        <w:numId w:val="1"/>
      </w:numPr>
      <w:spacing w:before="240" w:after="60" w:line="240" w:lineRule="auto"/>
      <w:outlineLvl w:val="1"/>
    </w:pPr>
    <w:rPr>
      <w:rFonts w:eastAsia="Times New Roman"/>
      <w:b/>
      <w:bCs/>
      <w:iCs/>
      <w:color w:val="1F497D"/>
      <w:sz w:val="28"/>
      <w:szCs w:val="28"/>
      <w:lang w:eastAsia="zh-CN"/>
    </w:rPr>
  </w:style>
  <w:style w:type="paragraph" w:styleId="3">
    <w:name w:val="heading 3"/>
    <w:basedOn w:val="a"/>
    <w:next w:val="a"/>
    <w:link w:val="30"/>
    <w:uiPriority w:val="9"/>
    <w:qFormat/>
    <w:rsid w:val="0021621E"/>
    <w:pPr>
      <w:keepNext/>
      <w:numPr>
        <w:ilvl w:val="2"/>
        <w:numId w:val="1"/>
      </w:numPr>
      <w:spacing w:before="240" w:after="60" w:line="240" w:lineRule="auto"/>
      <w:outlineLvl w:val="2"/>
    </w:pPr>
    <w:rPr>
      <w:rFonts w:eastAsia="Times New Roman"/>
      <w:b/>
      <w:bCs/>
      <w:color w:val="1F497D"/>
      <w:sz w:val="28"/>
      <w:szCs w:val="26"/>
      <w:lang w:eastAsia="zh-CN"/>
    </w:rPr>
  </w:style>
  <w:style w:type="paragraph" w:styleId="4">
    <w:name w:val="heading 4"/>
    <w:basedOn w:val="a"/>
    <w:next w:val="a"/>
    <w:link w:val="40"/>
    <w:uiPriority w:val="9"/>
    <w:qFormat/>
    <w:rsid w:val="0021621E"/>
    <w:pPr>
      <w:keepNext/>
      <w:numPr>
        <w:ilvl w:val="3"/>
        <w:numId w:val="1"/>
      </w:numPr>
      <w:spacing w:before="240" w:after="60" w:line="240" w:lineRule="auto"/>
      <w:outlineLvl w:val="3"/>
    </w:pPr>
    <w:rPr>
      <w:rFonts w:eastAsia="Times New Roman"/>
      <w:b/>
      <w:bCs/>
      <w:sz w:val="28"/>
      <w:szCs w:val="28"/>
      <w:lang w:eastAsia="zh-CN"/>
    </w:rPr>
  </w:style>
  <w:style w:type="paragraph" w:styleId="5">
    <w:name w:val="heading 5"/>
    <w:basedOn w:val="a"/>
    <w:next w:val="a"/>
    <w:link w:val="50"/>
    <w:uiPriority w:val="9"/>
    <w:qFormat/>
    <w:rsid w:val="0021621E"/>
    <w:pPr>
      <w:numPr>
        <w:ilvl w:val="4"/>
        <w:numId w:val="1"/>
      </w:numPr>
      <w:spacing w:before="240" w:after="60" w:line="240" w:lineRule="auto"/>
      <w:outlineLvl w:val="4"/>
    </w:pPr>
    <w:rPr>
      <w:rFonts w:eastAsia="Times New Roman"/>
      <w:b/>
      <w:bCs/>
      <w:i/>
      <w:iCs/>
      <w:sz w:val="26"/>
      <w:szCs w:val="26"/>
      <w:lang w:eastAsia="zh-CN"/>
    </w:rPr>
  </w:style>
  <w:style w:type="paragraph" w:styleId="6">
    <w:name w:val="heading 6"/>
    <w:basedOn w:val="a"/>
    <w:next w:val="a"/>
    <w:link w:val="60"/>
    <w:uiPriority w:val="9"/>
    <w:qFormat/>
    <w:rsid w:val="0021621E"/>
    <w:pPr>
      <w:numPr>
        <w:ilvl w:val="5"/>
        <w:numId w:val="1"/>
      </w:numPr>
      <w:spacing w:before="240" w:after="60" w:line="240" w:lineRule="auto"/>
      <w:outlineLvl w:val="5"/>
    </w:pPr>
    <w:rPr>
      <w:rFonts w:eastAsia="Times New Roman"/>
      <w:b/>
      <w:bCs/>
      <w:lang w:eastAsia="zh-CN"/>
    </w:rPr>
  </w:style>
  <w:style w:type="paragraph" w:styleId="7">
    <w:name w:val="heading 7"/>
    <w:basedOn w:val="a"/>
    <w:next w:val="a"/>
    <w:link w:val="70"/>
    <w:uiPriority w:val="9"/>
    <w:qFormat/>
    <w:rsid w:val="0021621E"/>
    <w:pPr>
      <w:numPr>
        <w:ilvl w:val="6"/>
        <w:numId w:val="1"/>
      </w:numPr>
      <w:spacing w:before="240" w:after="60" w:line="240" w:lineRule="auto"/>
      <w:outlineLvl w:val="6"/>
    </w:pPr>
    <w:rPr>
      <w:rFonts w:eastAsia="Times New Roman"/>
      <w:sz w:val="24"/>
      <w:szCs w:val="24"/>
      <w:lang w:eastAsia="zh-CN"/>
    </w:rPr>
  </w:style>
  <w:style w:type="paragraph" w:styleId="8">
    <w:name w:val="heading 8"/>
    <w:basedOn w:val="a"/>
    <w:next w:val="a"/>
    <w:link w:val="80"/>
    <w:uiPriority w:val="9"/>
    <w:qFormat/>
    <w:rsid w:val="0021621E"/>
    <w:pPr>
      <w:numPr>
        <w:ilvl w:val="7"/>
        <w:numId w:val="1"/>
      </w:numPr>
      <w:spacing w:before="240" w:after="60" w:line="240" w:lineRule="auto"/>
      <w:outlineLvl w:val="7"/>
    </w:pPr>
    <w:rPr>
      <w:rFonts w:eastAsia="Times New Roman"/>
      <w:i/>
      <w:iCs/>
      <w:sz w:val="24"/>
      <w:szCs w:val="24"/>
      <w:lang w:eastAsia="zh-CN"/>
    </w:rPr>
  </w:style>
  <w:style w:type="paragraph" w:styleId="9">
    <w:name w:val="heading 9"/>
    <w:basedOn w:val="a"/>
    <w:next w:val="a"/>
    <w:link w:val="90"/>
    <w:uiPriority w:val="9"/>
    <w:qFormat/>
    <w:rsid w:val="0021621E"/>
    <w:pPr>
      <w:numPr>
        <w:ilvl w:val="8"/>
        <w:numId w:val="1"/>
      </w:numPr>
      <w:spacing w:before="240" w:after="60" w:line="240" w:lineRule="auto"/>
      <w:outlineLvl w:val="8"/>
    </w:pPr>
    <w:rPr>
      <w:rFonts w:ascii="Cambria" w:eastAsia="Times New Roman" w:hAnsi="Cambri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2 список маркированный,List Paragraph,ПАРАГРАФ"/>
    <w:basedOn w:val="a"/>
    <w:link w:val="a4"/>
    <w:uiPriority w:val="34"/>
    <w:qFormat/>
    <w:rsid w:val="00517249"/>
    <w:pPr>
      <w:ind w:left="720"/>
      <w:contextualSpacing/>
    </w:pPr>
  </w:style>
  <w:style w:type="paragraph" w:styleId="a5">
    <w:name w:val="No Spacing"/>
    <w:aliases w:val="Обя,мелкий,Айгерим,мой рабочий,норма,Без интервала11,Без интервала6,Без интервала2,No Spacing1,свой,14 TNR,МОЙ СТИЛЬ,Без интеБез интервала,исполнитель,No Spacing11,Без интервала111,Елжан,без интервала,Исполнитель,Без интерваль,СНОСКИ,Алия"/>
    <w:link w:val="a6"/>
    <w:uiPriority w:val="1"/>
    <w:qFormat/>
    <w:rsid w:val="00517249"/>
    <w:pPr>
      <w:spacing w:after="0" w:line="240" w:lineRule="auto"/>
    </w:pPr>
    <w:rPr>
      <w:rFonts w:ascii="Times New Roman" w:eastAsia="Times New Roman" w:hAnsi="Times New Roman" w:cs="Times New Roman"/>
      <w:lang w:eastAsia="ru-RU"/>
    </w:rPr>
  </w:style>
  <w:style w:type="paragraph" w:styleId="a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8"/>
    <w:uiPriority w:val="99"/>
    <w:unhideWhenUsed/>
    <w:qFormat/>
    <w:rsid w:val="00517249"/>
    <w:pPr>
      <w:spacing w:before="100" w:beforeAutospacing="1" w:after="100" w:afterAutospacing="1" w:line="240" w:lineRule="auto"/>
    </w:pPr>
    <w:rPr>
      <w:rFonts w:eastAsia="Times New Roman"/>
      <w:sz w:val="24"/>
      <w:szCs w:val="24"/>
      <w:lang w:eastAsia="ru-RU"/>
    </w:rPr>
  </w:style>
  <w:style w:type="paragraph" w:customStyle="1" w:styleId="Default">
    <w:name w:val="Default"/>
    <w:rsid w:val="00517249"/>
    <w:pPr>
      <w:autoSpaceDE w:val="0"/>
      <w:autoSpaceDN w:val="0"/>
      <w:adjustRightInd w:val="0"/>
      <w:spacing w:after="0" w:line="240" w:lineRule="auto"/>
    </w:pPr>
    <w:rPr>
      <w:rFonts w:ascii="Cambria" w:eastAsia="Calibri" w:hAnsi="Cambria" w:cs="Cambria"/>
      <w:color w:val="000000"/>
      <w:sz w:val="24"/>
      <w:szCs w:val="24"/>
    </w:rPr>
  </w:style>
  <w:style w:type="character" w:styleId="a9">
    <w:name w:val="Hyperlink"/>
    <w:rsid w:val="00517249"/>
    <w:rPr>
      <w:rFonts w:ascii="Times New Roman" w:hAnsi="Times New Roman" w:cs="Times New Roman" w:hint="default"/>
      <w:color w:val="333399"/>
      <w:u w:val="single"/>
    </w:rPr>
  </w:style>
  <w:style w:type="character" w:customStyle="1" w:styleId="a6">
    <w:name w:val="Без интервала Знак"/>
    <w:aliases w:val="Обя Знак,мелкий Знак,Айгерим Знак,мой рабочий Знак,норма Знак,Без интервала11 Знак,Без интервала6 Знак,Без интервала2 Знак,No Spacing1 Знак,свой Знак,14 TNR Знак,МОЙ СТИЛЬ Знак,Без интеБез интервала Знак,исполнитель Знак,Елжан Знак"/>
    <w:link w:val="a5"/>
    <w:uiPriority w:val="1"/>
    <w:rsid w:val="00517249"/>
    <w:rPr>
      <w:rFonts w:ascii="Times New Roman" w:eastAsia="Times New Roman" w:hAnsi="Times New Roman" w:cs="Times New Roman"/>
      <w:lang w:eastAsia="ru-RU"/>
    </w:rPr>
  </w:style>
  <w:style w:type="paragraph" w:customStyle="1" w:styleId="OSNOVNOI">
    <w:name w:val="OSNOVNOI"/>
    <w:basedOn w:val="a"/>
    <w:uiPriority w:val="99"/>
    <w:rsid w:val="00517249"/>
    <w:pPr>
      <w:suppressAutoHyphens/>
      <w:autoSpaceDE w:val="0"/>
      <w:autoSpaceDN w:val="0"/>
      <w:adjustRightInd w:val="0"/>
      <w:spacing w:after="0" w:line="288" w:lineRule="auto"/>
      <w:ind w:firstLine="340"/>
      <w:jc w:val="both"/>
      <w:textAlignment w:val="center"/>
    </w:pPr>
    <w:rPr>
      <w:rFonts w:ascii="MM Mekteptik Regular" w:hAnsi="MM Mekteptik Regular" w:cs="MM Mekteptik Regular"/>
      <w:color w:val="000000"/>
      <w:sz w:val="25"/>
      <w:szCs w:val="25"/>
    </w:rPr>
  </w:style>
  <w:style w:type="character" w:styleId="aa">
    <w:name w:val="Strong"/>
    <w:uiPriority w:val="22"/>
    <w:qFormat/>
    <w:rsid w:val="00517249"/>
    <w:rPr>
      <w:b/>
      <w:bCs/>
    </w:rPr>
  </w:style>
  <w:style w:type="table" w:styleId="ab">
    <w:name w:val="Table Grid"/>
    <w:basedOn w:val="a1"/>
    <w:uiPriority w:val="59"/>
    <w:rsid w:val="00127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Indent"/>
    <w:basedOn w:val="a"/>
    <w:link w:val="11"/>
    <w:rsid w:val="002D3F85"/>
    <w:pPr>
      <w:suppressAutoHyphens/>
      <w:spacing w:after="120" w:line="240" w:lineRule="auto"/>
      <w:ind w:left="283"/>
      <w:jc w:val="both"/>
    </w:pPr>
    <w:rPr>
      <w:sz w:val="20"/>
      <w:szCs w:val="20"/>
      <w:lang w:eastAsia="ar-SA"/>
    </w:rPr>
  </w:style>
  <w:style w:type="character" w:customStyle="1" w:styleId="ad">
    <w:name w:val="Основной текст с отступом Знак"/>
    <w:basedOn w:val="a0"/>
    <w:uiPriority w:val="99"/>
    <w:semiHidden/>
    <w:rsid w:val="002D3F85"/>
    <w:rPr>
      <w:rFonts w:ascii="Times New Roman" w:eastAsia="Calibri" w:hAnsi="Times New Roman" w:cs="Times New Roman"/>
    </w:rPr>
  </w:style>
  <w:style w:type="character" w:customStyle="1" w:styleId="11">
    <w:name w:val="Основной текст с отступом Знак1"/>
    <w:link w:val="ac"/>
    <w:rsid w:val="002D3F85"/>
    <w:rPr>
      <w:rFonts w:ascii="Times New Roman" w:eastAsia="Calibri" w:hAnsi="Times New Roman" w:cs="Times New Roman"/>
      <w:sz w:val="20"/>
      <w:szCs w:val="20"/>
      <w:lang w:eastAsia="ar-SA"/>
    </w:rPr>
  </w:style>
  <w:style w:type="character" w:customStyle="1" w:styleId="a4">
    <w:name w:val="Абзац списка Знак"/>
    <w:aliases w:val="без абзаца Знак,маркированный Знак,2 список маркированный Знак,List Paragraph Знак,ПАРАГРАФ Знак"/>
    <w:link w:val="a3"/>
    <w:uiPriority w:val="34"/>
    <w:locked/>
    <w:rsid w:val="00DA3191"/>
    <w:rPr>
      <w:rFonts w:ascii="Times New Roman" w:eastAsia="Calibri" w:hAnsi="Times New Roman" w:cs="Times New Roman"/>
    </w:rPr>
  </w:style>
  <w:style w:type="character" w:customStyle="1" w:styleId="s0">
    <w:name w:val="s0"/>
    <w:rsid w:val="00DA3191"/>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71">
    <w:name w:val="Основной текст (7)_"/>
    <w:link w:val="72"/>
    <w:rsid w:val="00CB79A7"/>
    <w:rPr>
      <w:rFonts w:eastAsia="Times New Roman"/>
      <w:i/>
      <w:iCs/>
      <w:sz w:val="25"/>
      <w:szCs w:val="25"/>
      <w:shd w:val="clear" w:color="auto" w:fill="FFFFFF"/>
    </w:rPr>
  </w:style>
  <w:style w:type="paragraph" w:customStyle="1" w:styleId="72">
    <w:name w:val="Основной текст (7)"/>
    <w:basedOn w:val="a"/>
    <w:link w:val="71"/>
    <w:rsid w:val="00CB79A7"/>
    <w:pPr>
      <w:widowControl w:val="0"/>
      <w:shd w:val="clear" w:color="auto" w:fill="FFFFFF"/>
      <w:spacing w:after="0" w:line="317" w:lineRule="exact"/>
      <w:ind w:firstLine="720"/>
      <w:jc w:val="both"/>
    </w:pPr>
    <w:rPr>
      <w:rFonts w:asciiTheme="minorHAnsi" w:eastAsia="Times New Roman" w:hAnsiTheme="minorHAnsi" w:cstheme="minorBidi"/>
      <w:i/>
      <w:iCs/>
      <w:sz w:val="25"/>
      <w:szCs w:val="25"/>
    </w:rPr>
  </w:style>
  <w:style w:type="character" w:customStyle="1" w:styleId="21">
    <w:name w:val="Основной текст (2)_"/>
    <w:link w:val="22"/>
    <w:rsid w:val="00CB79A7"/>
    <w:rPr>
      <w:rFonts w:ascii="Arial" w:eastAsia="Arial" w:hAnsi="Arial" w:cs="Arial"/>
      <w:shd w:val="clear" w:color="auto" w:fill="FFFFFF"/>
    </w:rPr>
  </w:style>
  <w:style w:type="character" w:customStyle="1" w:styleId="213pt80">
    <w:name w:val="Основной текст (2) + 13 pt;Полужирный;Масштаб 80%"/>
    <w:rsid w:val="00CB79A7"/>
    <w:rPr>
      <w:rFonts w:ascii="Arial" w:eastAsia="Arial" w:hAnsi="Arial" w:cs="Arial"/>
      <w:b/>
      <w:bCs/>
      <w:color w:val="000000"/>
      <w:spacing w:val="0"/>
      <w:w w:val="80"/>
      <w:position w:val="0"/>
      <w:sz w:val="26"/>
      <w:szCs w:val="26"/>
      <w:shd w:val="clear" w:color="auto" w:fill="FFFFFF"/>
      <w:lang w:val="ru-RU" w:eastAsia="ru-RU" w:bidi="ru-RU"/>
    </w:rPr>
  </w:style>
  <w:style w:type="paragraph" w:customStyle="1" w:styleId="22">
    <w:name w:val="Основной текст (2)"/>
    <w:basedOn w:val="a"/>
    <w:link w:val="21"/>
    <w:rsid w:val="00CB79A7"/>
    <w:pPr>
      <w:widowControl w:val="0"/>
      <w:shd w:val="clear" w:color="auto" w:fill="FFFFFF"/>
      <w:spacing w:before="780" w:after="60" w:line="370" w:lineRule="exact"/>
      <w:ind w:hanging="400"/>
    </w:pPr>
    <w:rPr>
      <w:rFonts w:ascii="Arial" w:eastAsia="Arial" w:hAnsi="Arial" w:cs="Arial"/>
    </w:rPr>
  </w:style>
  <w:style w:type="character" w:customStyle="1" w:styleId="711pt100">
    <w:name w:val="Основной текст (7) + 11 pt;Не полужирный;Масштаб 100%"/>
    <w:rsid w:val="00CB79A7"/>
    <w:rPr>
      <w:rFonts w:ascii="Arial" w:eastAsia="Arial" w:hAnsi="Arial" w:cs="Arial"/>
      <w:b/>
      <w:bCs/>
      <w:i/>
      <w:iCs/>
      <w:color w:val="000000"/>
      <w:spacing w:val="0"/>
      <w:w w:val="100"/>
      <w:position w:val="0"/>
      <w:sz w:val="22"/>
      <w:szCs w:val="22"/>
      <w:shd w:val="clear" w:color="auto" w:fill="FFFFFF"/>
      <w:lang w:val="ru-RU" w:eastAsia="ru-RU" w:bidi="ru-RU"/>
    </w:rPr>
  </w:style>
  <w:style w:type="paragraph" w:customStyle="1" w:styleId="Style6">
    <w:name w:val="Style6"/>
    <w:basedOn w:val="a"/>
    <w:uiPriority w:val="99"/>
    <w:rsid w:val="00B82D4B"/>
    <w:pPr>
      <w:widowControl w:val="0"/>
      <w:autoSpaceDE w:val="0"/>
      <w:autoSpaceDN w:val="0"/>
      <w:adjustRightInd w:val="0"/>
      <w:spacing w:after="0" w:line="240" w:lineRule="auto"/>
      <w:jc w:val="center"/>
    </w:pPr>
    <w:rPr>
      <w:rFonts w:eastAsia="Times New Roman"/>
      <w:sz w:val="24"/>
      <w:szCs w:val="24"/>
      <w:lang w:eastAsia="ru-RU"/>
    </w:rPr>
  </w:style>
  <w:style w:type="character" w:customStyle="1" w:styleId="FontStyle44">
    <w:name w:val="Font Style44"/>
    <w:uiPriority w:val="99"/>
    <w:rsid w:val="00B82D4B"/>
    <w:rPr>
      <w:rFonts w:ascii="Times New Roman" w:hAnsi="Times New Roman" w:cs="Times New Roman"/>
      <w:b/>
      <w:bCs/>
      <w:sz w:val="22"/>
      <w:szCs w:val="22"/>
    </w:rPr>
  </w:style>
  <w:style w:type="character" w:customStyle="1" w:styleId="apple-converted-space">
    <w:name w:val="apple-converted-space"/>
    <w:basedOn w:val="a0"/>
    <w:rsid w:val="00D81B82"/>
  </w:style>
  <w:style w:type="character" w:customStyle="1" w:styleId="10">
    <w:name w:val="Заголовок 1 Знак"/>
    <w:basedOn w:val="a0"/>
    <w:link w:val="1"/>
    <w:rsid w:val="0021621E"/>
    <w:rPr>
      <w:rFonts w:ascii="Arial" w:eastAsia="Times New Roman" w:hAnsi="Arial" w:cs="Times New Roman"/>
      <w:b/>
      <w:bCs/>
      <w:color w:val="1F497D"/>
      <w:kern w:val="32"/>
      <w:sz w:val="32"/>
      <w:szCs w:val="32"/>
      <w:lang w:eastAsia="zh-CN"/>
    </w:rPr>
  </w:style>
  <w:style w:type="character" w:customStyle="1" w:styleId="20">
    <w:name w:val="Заголовок 2 Знак"/>
    <w:basedOn w:val="a0"/>
    <w:link w:val="2"/>
    <w:rsid w:val="0021621E"/>
    <w:rPr>
      <w:rFonts w:ascii="Times New Roman" w:eastAsia="Times New Roman" w:hAnsi="Times New Roman" w:cs="Times New Roman"/>
      <w:b/>
      <w:bCs/>
      <w:iCs/>
      <w:color w:val="1F497D"/>
      <w:sz w:val="28"/>
      <w:szCs w:val="28"/>
      <w:lang w:eastAsia="zh-CN"/>
    </w:rPr>
  </w:style>
  <w:style w:type="character" w:customStyle="1" w:styleId="30">
    <w:name w:val="Заголовок 3 Знак"/>
    <w:basedOn w:val="a0"/>
    <w:link w:val="3"/>
    <w:uiPriority w:val="9"/>
    <w:rsid w:val="0021621E"/>
    <w:rPr>
      <w:rFonts w:ascii="Times New Roman" w:eastAsia="Times New Roman" w:hAnsi="Times New Roman" w:cs="Times New Roman"/>
      <w:b/>
      <w:bCs/>
      <w:color w:val="1F497D"/>
      <w:sz w:val="28"/>
      <w:szCs w:val="26"/>
      <w:lang w:eastAsia="zh-CN"/>
    </w:rPr>
  </w:style>
  <w:style w:type="character" w:customStyle="1" w:styleId="40">
    <w:name w:val="Заголовок 4 Знак"/>
    <w:basedOn w:val="a0"/>
    <w:link w:val="4"/>
    <w:uiPriority w:val="9"/>
    <w:rsid w:val="0021621E"/>
    <w:rPr>
      <w:rFonts w:ascii="Times New Roman" w:eastAsia="Times New Roman" w:hAnsi="Times New Roman" w:cs="Times New Roman"/>
      <w:b/>
      <w:bCs/>
      <w:sz w:val="28"/>
      <w:szCs w:val="28"/>
      <w:lang w:eastAsia="zh-CN"/>
    </w:rPr>
  </w:style>
  <w:style w:type="character" w:customStyle="1" w:styleId="50">
    <w:name w:val="Заголовок 5 Знак"/>
    <w:basedOn w:val="a0"/>
    <w:link w:val="5"/>
    <w:uiPriority w:val="9"/>
    <w:rsid w:val="0021621E"/>
    <w:rPr>
      <w:rFonts w:ascii="Times New Roman" w:eastAsia="Times New Roman" w:hAnsi="Times New Roman" w:cs="Times New Roman"/>
      <w:b/>
      <w:bCs/>
      <w:i/>
      <w:iCs/>
      <w:sz w:val="26"/>
      <w:szCs w:val="26"/>
      <w:lang w:eastAsia="zh-CN"/>
    </w:rPr>
  </w:style>
  <w:style w:type="character" w:customStyle="1" w:styleId="60">
    <w:name w:val="Заголовок 6 Знак"/>
    <w:basedOn w:val="a0"/>
    <w:link w:val="6"/>
    <w:uiPriority w:val="9"/>
    <w:rsid w:val="0021621E"/>
    <w:rPr>
      <w:rFonts w:ascii="Times New Roman" w:eastAsia="Times New Roman" w:hAnsi="Times New Roman" w:cs="Times New Roman"/>
      <w:b/>
      <w:bCs/>
      <w:lang w:eastAsia="zh-CN"/>
    </w:rPr>
  </w:style>
  <w:style w:type="character" w:customStyle="1" w:styleId="70">
    <w:name w:val="Заголовок 7 Знак"/>
    <w:basedOn w:val="a0"/>
    <w:link w:val="7"/>
    <w:uiPriority w:val="9"/>
    <w:rsid w:val="0021621E"/>
    <w:rPr>
      <w:rFonts w:ascii="Times New Roman" w:eastAsia="Times New Roman" w:hAnsi="Times New Roman" w:cs="Times New Roman"/>
      <w:sz w:val="24"/>
      <w:szCs w:val="24"/>
      <w:lang w:eastAsia="zh-CN"/>
    </w:rPr>
  </w:style>
  <w:style w:type="character" w:customStyle="1" w:styleId="80">
    <w:name w:val="Заголовок 8 Знак"/>
    <w:basedOn w:val="a0"/>
    <w:link w:val="8"/>
    <w:uiPriority w:val="9"/>
    <w:rsid w:val="0021621E"/>
    <w:rPr>
      <w:rFonts w:ascii="Times New Roman" w:eastAsia="Times New Roman" w:hAnsi="Times New Roman" w:cs="Times New Roman"/>
      <w:i/>
      <w:iCs/>
      <w:sz w:val="24"/>
      <w:szCs w:val="24"/>
      <w:lang w:eastAsia="zh-CN"/>
    </w:rPr>
  </w:style>
  <w:style w:type="character" w:customStyle="1" w:styleId="90">
    <w:name w:val="Заголовок 9 Знак"/>
    <w:basedOn w:val="a0"/>
    <w:link w:val="9"/>
    <w:uiPriority w:val="9"/>
    <w:rsid w:val="0021621E"/>
    <w:rPr>
      <w:rFonts w:ascii="Cambria" w:eastAsia="Times New Roman" w:hAnsi="Cambria" w:cs="Times New Roman"/>
      <w:lang w:eastAsia="zh-CN"/>
    </w:rPr>
  </w:style>
  <w:style w:type="character" w:customStyle="1" w:styleId="ae">
    <w:name w:val="Основной текст_"/>
    <w:link w:val="12"/>
    <w:rsid w:val="0021621E"/>
    <w:rPr>
      <w:rFonts w:eastAsia="Times New Roman"/>
      <w:spacing w:val="10"/>
      <w:sz w:val="25"/>
      <w:szCs w:val="25"/>
      <w:shd w:val="clear" w:color="auto" w:fill="FFFFFF"/>
    </w:rPr>
  </w:style>
  <w:style w:type="character" w:customStyle="1" w:styleId="78pt">
    <w:name w:val="Основной текст (7) + 8 pt;Полужирный;Не курсив"/>
    <w:rsid w:val="0021621E"/>
    <w:rPr>
      <w:rFonts w:eastAsia="Times New Roman"/>
      <w:b/>
      <w:bCs/>
      <w:i/>
      <w:iCs/>
      <w:color w:val="000000"/>
      <w:spacing w:val="0"/>
      <w:w w:val="100"/>
      <w:position w:val="0"/>
      <w:sz w:val="16"/>
      <w:szCs w:val="16"/>
      <w:shd w:val="clear" w:color="auto" w:fill="FFFFFF"/>
      <w:lang w:val="ru-RU"/>
    </w:rPr>
  </w:style>
  <w:style w:type="paragraph" w:customStyle="1" w:styleId="12">
    <w:name w:val="Основной текст1"/>
    <w:basedOn w:val="a"/>
    <w:link w:val="ae"/>
    <w:rsid w:val="0021621E"/>
    <w:pPr>
      <w:widowControl w:val="0"/>
      <w:shd w:val="clear" w:color="auto" w:fill="FFFFFF"/>
      <w:spacing w:before="360" w:after="0" w:line="317" w:lineRule="exact"/>
      <w:jc w:val="both"/>
    </w:pPr>
    <w:rPr>
      <w:rFonts w:asciiTheme="minorHAnsi" w:eastAsia="Times New Roman" w:hAnsiTheme="minorHAnsi" w:cstheme="minorBidi"/>
      <w:spacing w:val="10"/>
      <w:sz w:val="25"/>
      <w:szCs w:val="25"/>
    </w:rPr>
  </w:style>
  <w:style w:type="character" w:customStyle="1" w:styleId="FontStyle11">
    <w:name w:val="Font Style11"/>
    <w:rsid w:val="001E49D8"/>
    <w:rPr>
      <w:rFonts w:ascii="Times New Roman" w:hAnsi="Times New Roman" w:cs="Times New Roman"/>
      <w:b/>
      <w:bCs/>
      <w:sz w:val="22"/>
      <w:szCs w:val="22"/>
    </w:rPr>
  </w:style>
  <w:style w:type="character" w:styleId="af">
    <w:name w:val="Emphasis"/>
    <w:uiPriority w:val="20"/>
    <w:qFormat/>
    <w:rsid w:val="001E49D8"/>
    <w:rPr>
      <w:i/>
      <w:iCs/>
    </w:rPr>
  </w:style>
  <w:style w:type="character" w:customStyle="1" w:styleId="w">
    <w:name w:val="w"/>
    <w:basedOn w:val="a0"/>
    <w:rsid w:val="00655758"/>
  </w:style>
  <w:style w:type="paragraph" w:styleId="af0">
    <w:name w:val="header"/>
    <w:basedOn w:val="a"/>
    <w:link w:val="af1"/>
    <w:uiPriority w:val="99"/>
    <w:unhideWhenUsed/>
    <w:rsid w:val="00E214F7"/>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214F7"/>
    <w:rPr>
      <w:rFonts w:ascii="Times New Roman" w:eastAsia="Calibri" w:hAnsi="Times New Roman" w:cs="Times New Roman"/>
    </w:rPr>
  </w:style>
  <w:style w:type="paragraph" w:styleId="af2">
    <w:name w:val="footer"/>
    <w:basedOn w:val="a"/>
    <w:link w:val="af3"/>
    <w:uiPriority w:val="99"/>
    <w:unhideWhenUsed/>
    <w:rsid w:val="00E214F7"/>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214F7"/>
    <w:rPr>
      <w:rFonts w:ascii="Times New Roman" w:eastAsia="Calibri" w:hAnsi="Times New Roman" w:cs="Times New Roman"/>
    </w:rPr>
  </w:style>
  <w:style w:type="character" w:customStyle="1" w:styleId="pageconetntfixer">
    <w:name w:val="pageconetntfixer"/>
    <w:basedOn w:val="a0"/>
    <w:rsid w:val="00874C56"/>
  </w:style>
  <w:style w:type="paragraph" w:styleId="af4">
    <w:name w:val="Balloon Text"/>
    <w:basedOn w:val="a"/>
    <w:link w:val="af5"/>
    <w:uiPriority w:val="99"/>
    <w:semiHidden/>
    <w:unhideWhenUsed/>
    <w:rsid w:val="00140880"/>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140880"/>
    <w:rPr>
      <w:rFonts w:ascii="Tahoma" w:eastAsia="Calibri" w:hAnsi="Tahoma" w:cs="Tahoma"/>
      <w:sz w:val="16"/>
      <w:szCs w:val="16"/>
    </w:rPr>
  </w:style>
  <w:style w:type="paragraph" w:customStyle="1" w:styleId="TableParagraph">
    <w:name w:val="Table Paragraph"/>
    <w:basedOn w:val="a"/>
    <w:uiPriority w:val="1"/>
    <w:qFormat/>
    <w:rsid w:val="00C73138"/>
    <w:pPr>
      <w:widowControl w:val="0"/>
      <w:autoSpaceDE w:val="0"/>
      <w:autoSpaceDN w:val="0"/>
      <w:spacing w:after="0" w:line="240" w:lineRule="auto"/>
      <w:ind w:left="107"/>
    </w:pPr>
    <w:rPr>
      <w:rFonts w:eastAsia="Times New Roman"/>
    </w:rPr>
  </w:style>
  <w:style w:type="paragraph" w:styleId="af6">
    <w:name w:val="Body Text"/>
    <w:basedOn w:val="a"/>
    <w:link w:val="af7"/>
    <w:uiPriority w:val="99"/>
    <w:semiHidden/>
    <w:unhideWhenUsed/>
    <w:rsid w:val="00185948"/>
    <w:pPr>
      <w:spacing w:after="120"/>
    </w:pPr>
  </w:style>
  <w:style w:type="character" w:customStyle="1" w:styleId="af7">
    <w:name w:val="Основной текст Знак"/>
    <w:basedOn w:val="a0"/>
    <w:link w:val="af6"/>
    <w:uiPriority w:val="99"/>
    <w:semiHidden/>
    <w:rsid w:val="00185948"/>
    <w:rPr>
      <w:rFonts w:ascii="Times New Roman" w:eastAsia="Calibri" w:hAnsi="Times New Roman" w:cs="Times New Roman"/>
    </w:rPr>
  </w:style>
  <w:style w:type="character" w:customStyle="1" w:styleId="a8">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7"/>
    <w:uiPriority w:val="99"/>
    <w:locked/>
    <w:rsid w:val="00470C1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6278">
      <w:bodyDiv w:val="1"/>
      <w:marLeft w:val="0"/>
      <w:marRight w:val="0"/>
      <w:marTop w:val="0"/>
      <w:marBottom w:val="0"/>
      <w:divBdr>
        <w:top w:val="none" w:sz="0" w:space="0" w:color="auto"/>
        <w:left w:val="none" w:sz="0" w:space="0" w:color="auto"/>
        <w:bottom w:val="none" w:sz="0" w:space="0" w:color="auto"/>
        <w:right w:val="none" w:sz="0" w:space="0" w:color="auto"/>
      </w:divBdr>
    </w:div>
    <w:div w:id="37168855">
      <w:bodyDiv w:val="1"/>
      <w:marLeft w:val="0"/>
      <w:marRight w:val="0"/>
      <w:marTop w:val="0"/>
      <w:marBottom w:val="0"/>
      <w:divBdr>
        <w:top w:val="none" w:sz="0" w:space="0" w:color="auto"/>
        <w:left w:val="none" w:sz="0" w:space="0" w:color="auto"/>
        <w:bottom w:val="none" w:sz="0" w:space="0" w:color="auto"/>
        <w:right w:val="none" w:sz="0" w:space="0" w:color="auto"/>
      </w:divBdr>
    </w:div>
    <w:div w:id="56324913">
      <w:bodyDiv w:val="1"/>
      <w:marLeft w:val="0"/>
      <w:marRight w:val="0"/>
      <w:marTop w:val="0"/>
      <w:marBottom w:val="0"/>
      <w:divBdr>
        <w:top w:val="none" w:sz="0" w:space="0" w:color="auto"/>
        <w:left w:val="none" w:sz="0" w:space="0" w:color="auto"/>
        <w:bottom w:val="none" w:sz="0" w:space="0" w:color="auto"/>
        <w:right w:val="none" w:sz="0" w:space="0" w:color="auto"/>
      </w:divBdr>
    </w:div>
    <w:div w:id="428624929">
      <w:bodyDiv w:val="1"/>
      <w:marLeft w:val="0"/>
      <w:marRight w:val="0"/>
      <w:marTop w:val="0"/>
      <w:marBottom w:val="0"/>
      <w:divBdr>
        <w:top w:val="none" w:sz="0" w:space="0" w:color="auto"/>
        <w:left w:val="none" w:sz="0" w:space="0" w:color="auto"/>
        <w:bottom w:val="none" w:sz="0" w:space="0" w:color="auto"/>
        <w:right w:val="none" w:sz="0" w:space="0" w:color="auto"/>
      </w:divBdr>
    </w:div>
    <w:div w:id="726538146">
      <w:bodyDiv w:val="1"/>
      <w:marLeft w:val="0"/>
      <w:marRight w:val="0"/>
      <w:marTop w:val="0"/>
      <w:marBottom w:val="0"/>
      <w:divBdr>
        <w:top w:val="none" w:sz="0" w:space="0" w:color="auto"/>
        <w:left w:val="none" w:sz="0" w:space="0" w:color="auto"/>
        <w:bottom w:val="none" w:sz="0" w:space="0" w:color="auto"/>
        <w:right w:val="none" w:sz="0" w:space="0" w:color="auto"/>
      </w:divBdr>
      <w:divsChild>
        <w:div w:id="475728651">
          <w:marLeft w:val="547"/>
          <w:marRight w:val="0"/>
          <w:marTop w:val="0"/>
          <w:marBottom w:val="0"/>
          <w:divBdr>
            <w:top w:val="none" w:sz="0" w:space="0" w:color="auto"/>
            <w:left w:val="none" w:sz="0" w:space="0" w:color="auto"/>
            <w:bottom w:val="none" w:sz="0" w:space="0" w:color="auto"/>
            <w:right w:val="none" w:sz="0" w:space="0" w:color="auto"/>
          </w:divBdr>
        </w:div>
      </w:divsChild>
    </w:div>
    <w:div w:id="16272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0BA40-90BC-4B6F-A47D-6CAF8B6D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14</Pages>
  <Words>3340</Words>
  <Characters>19042</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Gulsara</dc:creator>
  <cp:lastModifiedBy>710</cp:lastModifiedBy>
  <cp:revision>182</cp:revision>
  <cp:lastPrinted>2020-09-07T10:40:00Z</cp:lastPrinted>
  <dcterms:created xsi:type="dcterms:W3CDTF">2020-09-11T16:36:00Z</dcterms:created>
  <dcterms:modified xsi:type="dcterms:W3CDTF">2023-08-31T10:08:00Z</dcterms:modified>
</cp:coreProperties>
</file>